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CD5" w:rsidRDefault="00C85CD5" w:rsidP="00E972F6">
      <w:pPr>
        <w:pStyle w:val="a5"/>
      </w:pPr>
    </w:p>
    <w:p w:rsidR="00C85CD5" w:rsidRDefault="00C85CD5" w:rsidP="00C64C63">
      <w:pPr>
        <w:jc w:val="center"/>
        <w:rPr>
          <w:sz w:val="24"/>
        </w:rPr>
      </w:pPr>
    </w:p>
    <w:p w:rsidR="00C64C63" w:rsidRDefault="00C64C63" w:rsidP="00C64C63">
      <w:pPr>
        <w:jc w:val="center"/>
        <w:rPr>
          <w:sz w:val="24"/>
        </w:rPr>
      </w:pPr>
      <w:r>
        <w:rPr>
          <w:sz w:val="24"/>
        </w:rPr>
        <w:t>ЧЕК-ЛИСТ</w:t>
      </w:r>
    </w:p>
    <w:p w:rsidR="00C64C63" w:rsidRDefault="00C64C63" w:rsidP="00C64C63">
      <w:pPr>
        <w:jc w:val="center"/>
        <w:rPr>
          <w:sz w:val="24"/>
        </w:rPr>
      </w:pPr>
      <w:r>
        <w:rPr>
          <w:sz w:val="24"/>
        </w:rPr>
        <w:t xml:space="preserve">самодиагностики готовности МБОУ </w:t>
      </w:r>
      <w:proofErr w:type="spellStart"/>
      <w:r>
        <w:rPr>
          <w:sz w:val="24"/>
        </w:rPr>
        <w:t>Красночабанской</w:t>
      </w:r>
      <w:proofErr w:type="spellEnd"/>
      <w:r>
        <w:rPr>
          <w:sz w:val="24"/>
        </w:rPr>
        <w:t xml:space="preserve"> СОШ №14 к реализации внеурочной деятельности в рамках обновленных ФГОС НОО </w:t>
      </w:r>
      <w:proofErr w:type="gramStart"/>
      <w:r>
        <w:rPr>
          <w:sz w:val="24"/>
        </w:rPr>
        <w:t>и ООО</w:t>
      </w:r>
      <w:proofErr w:type="gramEnd"/>
    </w:p>
    <w:p w:rsidR="00C64C63" w:rsidRDefault="00C64C63" w:rsidP="00C64C63">
      <w:pPr>
        <w:rPr>
          <w:sz w:val="24"/>
        </w:rPr>
      </w:pPr>
    </w:p>
    <w:p w:rsidR="00C64C63" w:rsidRDefault="00C64C63" w:rsidP="00C64C63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4455"/>
      </w:tblGrid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b/>
                <w:sz w:val="24"/>
              </w:rPr>
            </w:pPr>
            <w:r>
              <w:rPr>
                <w:sz w:val="24"/>
              </w:rPr>
              <w:t>и Отметка об исполнении</w:t>
            </w:r>
            <w:proofErr w:type="gramStart"/>
            <w:r>
              <w:rPr>
                <w:sz w:val="24"/>
              </w:rPr>
              <w:t xml:space="preserve"> (+/-) </w:t>
            </w:r>
            <w:proofErr w:type="gramEnd"/>
            <w:r>
              <w:rPr>
                <w:b/>
                <w:sz w:val="24"/>
              </w:rPr>
              <w:t xml:space="preserve">ссылка на документ или </w:t>
            </w:r>
            <w:proofErr w:type="spellStart"/>
            <w:r>
              <w:rPr>
                <w:b/>
                <w:sz w:val="24"/>
              </w:rPr>
              <w:t>скрин</w:t>
            </w:r>
            <w:proofErr w:type="spellEnd"/>
            <w:r>
              <w:rPr>
                <w:b/>
                <w:sz w:val="24"/>
              </w:rPr>
              <w:t xml:space="preserve"> документа!!!</w:t>
            </w: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Организационный раздел основной образовательной программы включает в себя план внеурочной деятельности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3A1DF7" w:rsidP="005B1BF7">
            <w:pPr>
              <w:rPr>
                <w:sz w:val="24"/>
              </w:rPr>
            </w:pPr>
            <w:hyperlink r:id="rId5" w:history="1">
              <w:r w:rsidRPr="00E7155A">
                <w:rPr>
                  <w:rStyle w:val="a3"/>
                  <w:sz w:val="24"/>
                </w:rPr>
                <w:t>http://14.zimobr.ru/home/ob-organizatsii/obrazovanie.html</w:t>
              </w:r>
            </w:hyperlink>
          </w:p>
          <w:p w:rsidR="003A1DF7" w:rsidRDefault="003A1DF7" w:rsidP="005B1BF7">
            <w:pPr>
              <w:rPr>
                <w:sz w:val="24"/>
              </w:rPr>
            </w:pPr>
          </w:p>
          <w:p w:rsidR="00D56A2B" w:rsidRDefault="00D56A2B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Содержательный раздел основной образовательной программы включает в себя рабочие программы внеурочной деятельности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3A1DF7" w:rsidP="005B1BF7">
            <w:pPr>
              <w:rPr>
                <w:sz w:val="24"/>
              </w:rPr>
            </w:pPr>
            <w:hyperlink r:id="rId6" w:history="1">
              <w:r w:rsidRPr="00E7155A">
                <w:rPr>
                  <w:rStyle w:val="a3"/>
                  <w:sz w:val="24"/>
                </w:rPr>
                <w:t>http://14.zimobr.ru/home/ob-organizatsii/obrazovanie.html</w:t>
              </w:r>
            </w:hyperlink>
          </w:p>
          <w:p w:rsidR="003A1DF7" w:rsidRDefault="003A1DF7" w:rsidP="005B1BF7">
            <w:pPr>
              <w:rPr>
                <w:sz w:val="24"/>
              </w:rPr>
            </w:pPr>
          </w:p>
          <w:p w:rsidR="00D56A2B" w:rsidRDefault="00D56A2B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В локальных актах образовательной организации отражены особенности организации внеурочной деятельности: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7C7E2F" w:rsidP="005B1BF7">
            <w:pPr>
              <w:rPr>
                <w:sz w:val="24"/>
              </w:rPr>
            </w:pPr>
            <w:hyperlink r:id="rId7" w:history="1">
              <w:r w:rsidR="00D56A2B" w:rsidRPr="00A477C2">
                <w:rPr>
                  <w:rStyle w:val="a3"/>
                  <w:sz w:val="24"/>
                </w:rPr>
                <w:t>http://14.zimobr.ru/home/ob-organizatsii/dokumenty.html</w:t>
              </w:r>
            </w:hyperlink>
          </w:p>
          <w:p w:rsidR="00D56A2B" w:rsidRDefault="00D56A2B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- в Положении, регламентирующем режим занятий обучающихся;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CD5" w:rsidRDefault="007C7E2F" w:rsidP="00C85CD5">
            <w:pPr>
              <w:rPr>
                <w:sz w:val="24"/>
              </w:rPr>
            </w:pPr>
            <w:hyperlink r:id="rId8" w:history="1">
              <w:r w:rsidR="00C85CD5" w:rsidRPr="009167D2">
                <w:rPr>
                  <w:rStyle w:val="a3"/>
                  <w:sz w:val="24"/>
                </w:rPr>
                <w:t>http://14.zimobr.ru/home/ob-organizatsii/dokumenty.html</w:t>
              </w:r>
            </w:hyperlink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 xml:space="preserve"> в Положении о деятельности в образовательной организации общественных (в том числе детских и молодежных) организаций (объединений);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 xml:space="preserve"> в Положении о формах самоуправления в образовательной организации;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7C7E2F" w:rsidP="005B1BF7">
            <w:pPr>
              <w:rPr>
                <w:sz w:val="24"/>
              </w:rPr>
            </w:pPr>
            <w:hyperlink r:id="rId9" w:history="1">
              <w:r w:rsidR="00D56A2B" w:rsidRPr="00A477C2">
                <w:rPr>
                  <w:rStyle w:val="a3"/>
                  <w:sz w:val="24"/>
                </w:rPr>
                <w:t>http://14.zimobr.ru/home/ob-organizatsii/dokumenty.html</w:t>
              </w:r>
            </w:hyperlink>
          </w:p>
          <w:p w:rsidR="00D56A2B" w:rsidRDefault="00D56A2B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111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- в Договоре о сотрудничестве образовательной организации и организаций дополнительного образования (при необходимости);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- в штатном расписании образовательной организации;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7C7E2F" w:rsidP="005B1BF7">
            <w:pPr>
              <w:rPr>
                <w:sz w:val="24"/>
              </w:rPr>
            </w:pPr>
            <w:hyperlink r:id="rId10" w:history="1">
              <w:r w:rsidR="00747CDA" w:rsidRPr="00A477C2">
                <w:rPr>
                  <w:rStyle w:val="a3"/>
                  <w:sz w:val="24"/>
                </w:rPr>
                <w:t>http://14.zimobr.ru/home/ob-organizatsii/osnovnye-svedeniya.html</w:t>
              </w:r>
            </w:hyperlink>
          </w:p>
          <w:p w:rsidR="00747CDA" w:rsidRDefault="00747CDA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- в должностных инструкциях педагогических и иных работников образовательной организации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7C7E2F" w:rsidP="005B1BF7">
            <w:pPr>
              <w:rPr>
                <w:sz w:val="24"/>
              </w:rPr>
            </w:pPr>
            <w:hyperlink r:id="rId11" w:history="1">
              <w:r w:rsidR="00747CDA" w:rsidRPr="00A477C2">
                <w:rPr>
                  <w:rStyle w:val="a3"/>
                  <w:sz w:val="24"/>
                </w:rPr>
                <w:t>http://14.zimobr.ru/home/ob-organizatsii/dokumenty.html</w:t>
              </w:r>
            </w:hyperlink>
          </w:p>
          <w:p w:rsidR="00747CDA" w:rsidRDefault="00747CDA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Определен список учебных пособий, информационно-цифровых ресурсов, используемых при реализации внеурочной деятельности; обеспечена доступность использования информационно-методических ресурсов для участников образовательных отношений</w:t>
            </w:r>
          </w:p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7C7E2F" w:rsidP="005B1BF7">
            <w:pPr>
              <w:rPr>
                <w:sz w:val="24"/>
              </w:rPr>
            </w:pPr>
            <w:hyperlink r:id="rId12" w:history="1">
              <w:r w:rsidR="00D56A2B" w:rsidRPr="00A477C2">
                <w:rPr>
                  <w:rStyle w:val="a3"/>
                  <w:sz w:val="24"/>
                </w:rPr>
                <w:t>http://14.zimobr.ru/razgovory-o-vazhnom.html</w:t>
              </w:r>
            </w:hyperlink>
          </w:p>
          <w:p w:rsidR="00D56A2B" w:rsidRDefault="00D56A2B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 xml:space="preserve">Определена модель реализации </w:t>
            </w:r>
            <w:r>
              <w:rPr>
                <w:sz w:val="24"/>
              </w:rPr>
              <w:lastRenderedPageBreak/>
              <w:t>сетевых форм взаимодействия общеобразовательной организации с организациями дополнительного образования, учреждениями культуры и спорта в рамках реализации внеурочной деятельности (при необходимости)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 xml:space="preserve">Разработан план работы </w:t>
            </w:r>
            <w:proofErr w:type="spellStart"/>
            <w:r>
              <w:rPr>
                <w:sz w:val="24"/>
              </w:rPr>
              <w:t>внутришкольных</w:t>
            </w:r>
            <w:proofErr w:type="spellEnd"/>
            <w:r>
              <w:rPr>
                <w:sz w:val="24"/>
              </w:rPr>
              <w:t xml:space="preserve"> методических объединений с ориентацией на рассмотрение и методическую помощь педагогическим работникам в вопросах реализации внеурочной деятельности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Pr="00984FF9" w:rsidRDefault="007C7E2F" w:rsidP="005B1BF7">
            <w:pPr>
              <w:rPr>
                <w:sz w:val="24"/>
              </w:rPr>
            </w:pPr>
            <w:hyperlink r:id="rId13" w:history="1">
              <w:r w:rsidR="00984FF9" w:rsidRPr="00BE13BD">
                <w:rPr>
                  <w:rStyle w:val="a3"/>
                  <w:sz w:val="24"/>
                </w:rPr>
                <w:t>http://14.zimobr.ru/home/ob-organizatsii/dokumenty.html</w:t>
              </w:r>
            </w:hyperlink>
          </w:p>
          <w:p w:rsidR="00984FF9" w:rsidRPr="00984FF9" w:rsidRDefault="00984FF9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 w:rsidRPr="003A1DF7">
              <w:rPr>
                <w:sz w:val="24"/>
              </w:rPr>
              <w:t>Определен пул педагогических</w:t>
            </w:r>
            <w:r>
              <w:rPr>
                <w:sz w:val="24"/>
              </w:rPr>
              <w:t xml:space="preserve"> работников для реализации проекта «Разговоры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 (занятия включены в расписание, определена нагрузка учителя)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E972F6" w:rsidP="005B1BF7">
            <w:pPr>
              <w:rPr>
                <w:sz w:val="24"/>
              </w:rPr>
            </w:pPr>
            <w:hyperlink r:id="rId14" w:history="1">
              <w:r w:rsidRPr="00E7155A">
                <w:rPr>
                  <w:rStyle w:val="a3"/>
                  <w:sz w:val="24"/>
                </w:rPr>
                <w:t>http://14.zimobr.ru/razgovory-o-vazhnom.html</w:t>
              </w:r>
            </w:hyperlink>
          </w:p>
          <w:p w:rsidR="00E972F6" w:rsidRDefault="00E972F6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Сформированы методические группы по всем направлениям функциональной грамотности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D7B" w:rsidRDefault="007C7E2F" w:rsidP="006B6941">
            <w:pPr>
              <w:rPr>
                <w:sz w:val="24"/>
              </w:rPr>
            </w:pPr>
            <w:hyperlink r:id="rId15" w:history="1">
              <w:r w:rsidR="006B6941" w:rsidRPr="00237439">
                <w:rPr>
                  <w:rStyle w:val="a3"/>
                  <w:sz w:val="24"/>
                </w:rPr>
                <w:t>http://14.zimobr.ru/funktsionalnaya-gramotnost.html</w:t>
              </w:r>
            </w:hyperlink>
          </w:p>
          <w:p w:rsidR="006B6941" w:rsidRPr="00A74D7B" w:rsidRDefault="006B6941" w:rsidP="006B6941">
            <w:pPr>
              <w:rPr>
                <w:sz w:val="24"/>
              </w:rPr>
            </w:pPr>
          </w:p>
        </w:tc>
      </w:tr>
      <w:tr w:rsidR="00C64C63" w:rsidTr="00747CDA">
        <w:trPr>
          <w:trHeight w:val="89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 xml:space="preserve">Определены способы организации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занятий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7C7E2F" w:rsidP="005B1BF7">
            <w:pPr>
              <w:rPr>
                <w:sz w:val="24"/>
              </w:rPr>
            </w:pPr>
            <w:hyperlink r:id="rId16" w:history="1">
              <w:r w:rsidR="00747CDA" w:rsidRPr="00A477C2">
                <w:rPr>
                  <w:rStyle w:val="a3"/>
                  <w:sz w:val="24"/>
                </w:rPr>
                <w:t>http://14.zimobr.ru/deyatelnost/upravlencheskie-mekhanizmy-otsenki-kachestva-obrazovaniya/sistema-proforientatsii.html</w:t>
              </w:r>
            </w:hyperlink>
          </w:p>
          <w:p w:rsidR="00747CDA" w:rsidRDefault="00747CDA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Обеспечены кадровые, финансовые, материально-технические и иные условия реализации внеурочной деятельности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3A1DF7" w:rsidP="005B1BF7">
            <w:pPr>
              <w:rPr>
                <w:sz w:val="24"/>
              </w:rPr>
            </w:pPr>
            <w:hyperlink r:id="rId17" w:history="1">
              <w:r w:rsidRPr="00E7155A">
                <w:rPr>
                  <w:rStyle w:val="a3"/>
                  <w:sz w:val="24"/>
                </w:rPr>
                <w:t>http://14.zimobr.ru/razgovory-o-vazhnom.html</w:t>
              </w:r>
            </w:hyperlink>
          </w:p>
          <w:p w:rsidR="003A1DF7" w:rsidRDefault="003A1DF7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Приняты решения по развитию воспитательной среды образовательной организации: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- будет реализовываться программа развития социальной активности учащихся начальных классов «Орлята России»;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7C7E2F" w:rsidP="005B1BF7">
            <w:pPr>
              <w:rPr>
                <w:sz w:val="24"/>
              </w:rPr>
            </w:pPr>
            <w:hyperlink r:id="rId18" w:history="1">
              <w:r w:rsidRPr="00E7155A">
                <w:rPr>
                  <w:rStyle w:val="a3"/>
                  <w:sz w:val="24"/>
                </w:rPr>
                <w:t>http://14.zimobr.ru/orlyata-rossii.html</w:t>
              </w:r>
            </w:hyperlink>
          </w:p>
          <w:p w:rsidR="007C7E2F" w:rsidRDefault="007C7E2F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- в образовательной организации создан (функционирует) школьный музей;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7C7E2F" w:rsidP="005B1BF7">
            <w:pPr>
              <w:rPr>
                <w:sz w:val="24"/>
              </w:rPr>
            </w:pPr>
            <w:hyperlink r:id="rId19" w:history="1">
              <w:r w:rsidR="001E3B5C" w:rsidRPr="00464728">
                <w:rPr>
                  <w:rStyle w:val="a3"/>
                  <w:sz w:val="24"/>
                </w:rPr>
                <w:t>http://14.zimobr.ru/muzej-mir-udivitelnykh-veshchej.html</w:t>
              </w:r>
            </w:hyperlink>
          </w:p>
          <w:p w:rsidR="001E3B5C" w:rsidRDefault="001E3B5C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- в образовательной организации создан (функционирует) школьный спортивный клуб;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7C7E2F" w:rsidP="005B1BF7">
            <w:pPr>
              <w:rPr>
                <w:sz w:val="24"/>
              </w:rPr>
            </w:pPr>
            <w:hyperlink r:id="rId20" w:history="1">
              <w:r w:rsidR="001E3B5C" w:rsidRPr="00464728">
                <w:rPr>
                  <w:rStyle w:val="a3"/>
                  <w:sz w:val="24"/>
                </w:rPr>
                <w:t>http://14.zimobr.ru/shsk.html</w:t>
              </w:r>
            </w:hyperlink>
          </w:p>
          <w:p w:rsidR="001E3B5C" w:rsidRDefault="001E3B5C" w:rsidP="005B1BF7">
            <w:pPr>
              <w:rPr>
                <w:sz w:val="24"/>
              </w:rPr>
            </w:pPr>
          </w:p>
        </w:tc>
      </w:tr>
      <w:tr w:rsidR="00C64C63" w:rsidTr="00C64C63">
        <w:trPr>
          <w:trHeight w:val="36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C64C63" w:rsidP="005B1BF7">
            <w:pPr>
              <w:rPr>
                <w:sz w:val="24"/>
              </w:rPr>
            </w:pPr>
            <w:r>
              <w:rPr>
                <w:sz w:val="24"/>
              </w:rPr>
              <w:t>- в образовательной организации создан (функционирует) школьный театр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C63" w:rsidRDefault="007C7E2F" w:rsidP="005B1BF7">
            <w:pPr>
              <w:rPr>
                <w:sz w:val="24"/>
              </w:rPr>
            </w:pPr>
            <w:hyperlink r:id="rId21" w:history="1">
              <w:r w:rsidR="001E3B5C" w:rsidRPr="00464728">
                <w:rPr>
                  <w:rStyle w:val="a3"/>
                  <w:sz w:val="24"/>
                </w:rPr>
                <w:t>http://14.zimobr.ru/shkolnyj-teatr.html</w:t>
              </w:r>
            </w:hyperlink>
          </w:p>
          <w:p w:rsidR="001E3B5C" w:rsidRDefault="001E3B5C" w:rsidP="005B1BF7">
            <w:pPr>
              <w:rPr>
                <w:sz w:val="24"/>
              </w:rPr>
            </w:pPr>
          </w:p>
        </w:tc>
      </w:tr>
    </w:tbl>
    <w:p w:rsidR="008F1FD5" w:rsidRDefault="008F1FD5">
      <w:bookmarkStart w:id="0" w:name="_GoBack"/>
      <w:bookmarkEnd w:id="0"/>
    </w:p>
    <w:p w:rsidR="007C7E2F" w:rsidRDefault="007C7E2F"/>
    <w:sectPr w:rsidR="007C7E2F" w:rsidSect="008F1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4C63"/>
    <w:rsid w:val="00075C33"/>
    <w:rsid w:val="001E3B5C"/>
    <w:rsid w:val="001F5088"/>
    <w:rsid w:val="0030263F"/>
    <w:rsid w:val="003A1DF7"/>
    <w:rsid w:val="004112B0"/>
    <w:rsid w:val="005150E1"/>
    <w:rsid w:val="00584F21"/>
    <w:rsid w:val="006B6941"/>
    <w:rsid w:val="00747CDA"/>
    <w:rsid w:val="007B11BF"/>
    <w:rsid w:val="007C7E2F"/>
    <w:rsid w:val="008F1FD5"/>
    <w:rsid w:val="00984FF9"/>
    <w:rsid w:val="00A4775A"/>
    <w:rsid w:val="00A74D7B"/>
    <w:rsid w:val="00C64C63"/>
    <w:rsid w:val="00C85CD5"/>
    <w:rsid w:val="00D56A2B"/>
    <w:rsid w:val="00E9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C6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3B5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E3B5C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E972F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.zimobr.ru/home/ob-organizatsii/dokumenty.html" TargetMode="External"/><Relationship Id="rId13" Type="http://schemas.openxmlformats.org/officeDocument/2006/relationships/hyperlink" Target="http://14.zimobr.ru/home/ob-organizatsii/dokumenty.html" TargetMode="External"/><Relationship Id="rId18" Type="http://schemas.openxmlformats.org/officeDocument/2006/relationships/hyperlink" Target="http://14.zimobr.ru/orlyata-rossi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14.zimobr.ru/shkolnyj-teatr.html" TargetMode="External"/><Relationship Id="rId7" Type="http://schemas.openxmlformats.org/officeDocument/2006/relationships/hyperlink" Target="http://14.zimobr.ru/home/ob-organizatsii/dokumenty.html" TargetMode="External"/><Relationship Id="rId12" Type="http://schemas.openxmlformats.org/officeDocument/2006/relationships/hyperlink" Target="http://14.zimobr.ru/razgovory-o-vazhnom.html" TargetMode="External"/><Relationship Id="rId17" Type="http://schemas.openxmlformats.org/officeDocument/2006/relationships/hyperlink" Target="http://14.zimobr.ru/razgovory-o-vazhnom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14.zimobr.ru/deyatelnost/upravlencheskie-mekhanizmy-otsenki-kachestva-obrazovaniya/sistema-proforientatsii.html" TargetMode="External"/><Relationship Id="rId20" Type="http://schemas.openxmlformats.org/officeDocument/2006/relationships/hyperlink" Target="http://14.zimobr.ru/shsk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14.zimobr.ru/home/ob-organizatsii/obrazovanie.html" TargetMode="External"/><Relationship Id="rId11" Type="http://schemas.openxmlformats.org/officeDocument/2006/relationships/hyperlink" Target="http://14.zimobr.ru/home/ob-organizatsii/dokumenty.html" TargetMode="External"/><Relationship Id="rId5" Type="http://schemas.openxmlformats.org/officeDocument/2006/relationships/hyperlink" Target="http://14.zimobr.ru/home/ob-organizatsii/obrazovanie.html" TargetMode="External"/><Relationship Id="rId15" Type="http://schemas.openxmlformats.org/officeDocument/2006/relationships/hyperlink" Target="http://14.zimobr.ru/funktsionalnaya-gramotnost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14.zimobr.ru/home/ob-organizatsii/osnovnye-svedeniya.html" TargetMode="External"/><Relationship Id="rId19" Type="http://schemas.openxmlformats.org/officeDocument/2006/relationships/hyperlink" Target="http://14.zimobr.ru/muzej-mir-udivitelnykh-veshchej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4.zimobr.ru/home/ob-organizatsii/dokumenty.html" TargetMode="External"/><Relationship Id="rId14" Type="http://schemas.openxmlformats.org/officeDocument/2006/relationships/hyperlink" Target="http://14.zimobr.ru/razgovory-o-vazhnom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AIS</cp:lastModifiedBy>
  <cp:revision>13</cp:revision>
  <dcterms:created xsi:type="dcterms:W3CDTF">2022-08-20T17:26:00Z</dcterms:created>
  <dcterms:modified xsi:type="dcterms:W3CDTF">2022-08-22T06:30:00Z</dcterms:modified>
</cp:coreProperties>
</file>