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36" w:rsidRPr="00054D79" w:rsidRDefault="00793436" w:rsidP="00054D79">
      <w:pPr>
        <w:pStyle w:val="a3"/>
        <w:ind w:left="232" w:right="74"/>
        <w:jc w:val="center"/>
        <w:rPr>
          <w:b/>
          <w:sz w:val="28"/>
          <w:szCs w:val="28"/>
        </w:rPr>
      </w:pPr>
      <w:r w:rsidRPr="00054D79">
        <w:rPr>
          <w:b/>
          <w:sz w:val="28"/>
          <w:szCs w:val="28"/>
        </w:rPr>
        <w:t>Анализ работы</w:t>
      </w:r>
    </w:p>
    <w:p w:rsidR="00793436" w:rsidRPr="00054D79" w:rsidRDefault="00793436" w:rsidP="00054D79">
      <w:pPr>
        <w:pStyle w:val="a3"/>
        <w:ind w:left="232" w:right="74"/>
        <w:jc w:val="center"/>
        <w:rPr>
          <w:b/>
          <w:sz w:val="28"/>
          <w:szCs w:val="28"/>
        </w:rPr>
      </w:pPr>
      <w:r w:rsidRPr="00054D79">
        <w:rPr>
          <w:b/>
          <w:sz w:val="28"/>
          <w:szCs w:val="28"/>
        </w:rPr>
        <w:t>школьного методического объединения</w:t>
      </w:r>
    </w:p>
    <w:p w:rsidR="00233968" w:rsidRPr="00054D79" w:rsidRDefault="00233968" w:rsidP="00054D79">
      <w:pPr>
        <w:pStyle w:val="a3"/>
        <w:ind w:left="232" w:right="74"/>
        <w:jc w:val="center"/>
        <w:rPr>
          <w:b/>
          <w:sz w:val="28"/>
          <w:szCs w:val="28"/>
        </w:rPr>
      </w:pPr>
      <w:r w:rsidRPr="00054D79">
        <w:rPr>
          <w:b/>
          <w:sz w:val="28"/>
          <w:szCs w:val="28"/>
        </w:rPr>
        <w:t>предметов естественно-математического цикла.</w:t>
      </w:r>
    </w:p>
    <w:p w:rsidR="00233968" w:rsidRPr="00054D79" w:rsidRDefault="00233968" w:rsidP="00054D79">
      <w:pPr>
        <w:pStyle w:val="a3"/>
        <w:ind w:left="232" w:right="74"/>
        <w:jc w:val="both"/>
        <w:rPr>
          <w:b/>
          <w:sz w:val="28"/>
          <w:szCs w:val="28"/>
        </w:rPr>
      </w:pPr>
    </w:p>
    <w:p w:rsidR="00793436" w:rsidRPr="00054D79" w:rsidRDefault="004656B5" w:rsidP="004656B5">
      <w:pPr>
        <w:pStyle w:val="a3"/>
        <w:ind w:right="7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582984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582984">
        <w:rPr>
          <w:sz w:val="28"/>
          <w:szCs w:val="28"/>
        </w:rPr>
        <w:t>6</w:t>
      </w:r>
      <w:r w:rsidR="00233968" w:rsidRPr="00054D79">
        <w:rPr>
          <w:sz w:val="28"/>
          <w:szCs w:val="28"/>
        </w:rPr>
        <w:t xml:space="preserve"> учебном году целью работы методического объединения </w:t>
      </w:r>
      <w:r>
        <w:rPr>
          <w:sz w:val="28"/>
          <w:szCs w:val="28"/>
        </w:rPr>
        <w:t>продолжилос</w:t>
      </w:r>
      <w:r w:rsidR="00233968" w:rsidRPr="00054D79">
        <w:rPr>
          <w:sz w:val="28"/>
          <w:szCs w:val="28"/>
        </w:rPr>
        <w:t xml:space="preserve">ь </w:t>
      </w:r>
      <w:r w:rsidR="00793436" w:rsidRPr="00054D79">
        <w:rPr>
          <w:sz w:val="28"/>
          <w:szCs w:val="28"/>
        </w:rPr>
        <w:t xml:space="preserve">совершенствование уровня педагогического мастерства педагогов, компетентности в области </w:t>
      </w:r>
      <w:r w:rsidR="00793436" w:rsidRPr="00054D79">
        <w:rPr>
          <w:b/>
          <w:sz w:val="28"/>
          <w:szCs w:val="28"/>
        </w:rPr>
        <w:t xml:space="preserve">  </w:t>
      </w:r>
      <w:r w:rsidR="00793436" w:rsidRPr="00054D79">
        <w:rPr>
          <w:sz w:val="28"/>
          <w:szCs w:val="28"/>
        </w:rPr>
        <w:t>естественно-</w:t>
      </w:r>
      <w:r w:rsidR="00793436" w:rsidRPr="00054D79">
        <w:rPr>
          <w:spacing w:val="-57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математического</w:t>
      </w:r>
      <w:r w:rsidR="00793436" w:rsidRPr="00054D79">
        <w:rPr>
          <w:spacing w:val="-3"/>
          <w:sz w:val="28"/>
          <w:szCs w:val="28"/>
        </w:rPr>
        <w:t xml:space="preserve">  </w:t>
      </w:r>
      <w:r w:rsidR="00793436" w:rsidRPr="00054D79">
        <w:rPr>
          <w:b/>
          <w:sz w:val="28"/>
          <w:szCs w:val="28"/>
        </w:rPr>
        <w:t xml:space="preserve">     </w:t>
      </w:r>
      <w:r w:rsidR="00793436" w:rsidRPr="00054D79">
        <w:rPr>
          <w:sz w:val="28"/>
          <w:szCs w:val="28"/>
        </w:rPr>
        <w:t>цикла, как</w:t>
      </w:r>
      <w:r w:rsidR="00793436" w:rsidRPr="00054D79">
        <w:rPr>
          <w:spacing w:val="-3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способ</w:t>
      </w:r>
      <w:r w:rsidR="00582984">
        <w:rPr>
          <w:sz w:val="28"/>
          <w:szCs w:val="28"/>
        </w:rPr>
        <w:t>а</w:t>
      </w:r>
      <w:r w:rsidR="00793436" w:rsidRPr="00054D79">
        <w:rPr>
          <w:spacing w:val="56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повышения</w:t>
      </w:r>
      <w:r w:rsidR="00793436" w:rsidRPr="00054D79">
        <w:rPr>
          <w:spacing w:val="55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качества</w:t>
      </w:r>
      <w:r w:rsidR="00793436" w:rsidRPr="00054D79">
        <w:rPr>
          <w:spacing w:val="-4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профессиональной</w:t>
      </w:r>
      <w:r w:rsidR="00793436" w:rsidRPr="00054D79">
        <w:rPr>
          <w:spacing w:val="-3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деятельности</w:t>
      </w:r>
      <w:r w:rsidR="00793436" w:rsidRPr="00054D79">
        <w:rPr>
          <w:spacing w:val="-2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для</w:t>
      </w:r>
      <w:r w:rsidR="00793436" w:rsidRPr="00054D79">
        <w:rPr>
          <w:spacing w:val="-1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успешной</w:t>
      </w:r>
      <w:r w:rsidR="00793436" w:rsidRPr="00054D79">
        <w:rPr>
          <w:spacing w:val="-2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реализации</w:t>
      </w:r>
      <w:r w:rsidR="00793436" w:rsidRPr="00054D79">
        <w:rPr>
          <w:spacing w:val="-4"/>
          <w:sz w:val="28"/>
          <w:szCs w:val="28"/>
        </w:rPr>
        <w:t xml:space="preserve"> </w:t>
      </w:r>
      <w:r w:rsidR="00793436" w:rsidRPr="00054D79">
        <w:rPr>
          <w:sz w:val="28"/>
          <w:szCs w:val="28"/>
        </w:rPr>
        <w:t>ФГОС</w:t>
      </w:r>
      <w:r>
        <w:rPr>
          <w:sz w:val="28"/>
          <w:szCs w:val="28"/>
        </w:rPr>
        <w:t xml:space="preserve"> и подготовки работы в Точке роста</w:t>
      </w:r>
      <w:r w:rsidR="00793436" w:rsidRPr="00054D79">
        <w:rPr>
          <w:sz w:val="28"/>
          <w:szCs w:val="28"/>
        </w:rPr>
        <w:t>.</w:t>
      </w:r>
    </w:p>
    <w:p w:rsidR="00793436" w:rsidRPr="00054D79" w:rsidRDefault="00233968" w:rsidP="00054D79">
      <w:pPr>
        <w:pStyle w:val="a3"/>
        <w:spacing w:before="6"/>
        <w:ind w:firstLine="709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Задачи были определены следующим образом:</w:t>
      </w:r>
    </w:p>
    <w:p w:rsidR="00793436" w:rsidRDefault="00793436" w:rsidP="00054D79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2"/>
        <w:rPr>
          <w:sz w:val="28"/>
          <w:szCs w:val="28"/>
        </w:rPr>
      </w:pPr>
      <w:r w:rsidRPr="00054D79">
        <w:rPr>
          <w:sz w:val="28"/>
          <w:szCs w:val="28"/>
        </w:rPr>
        <w:t>оказать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поддержку</w:t>
      </w:r>
      <w:r w:rsidRPr="00054D79">
        <w:rPr>
          <w:spacing w:val="-8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педагогам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-5"/>
          <w:sz w:val="28"/>
          <w:szCs w:val="28"/>
        </w:rPr>
        <w:t xml:space="preserve"> </w:t>
      </w:r>
      <w:r w:rsidRPr="00054D79">
        <w:rPr>
          <w:sz w:val="28"/>
          <w:szCs w:val="28"/>
        </w:rPr>
        <w:t>освоении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и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введении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действие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государственных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образовательных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стандартов</w:t>
      </w:r>
      <w:r w:rsidRPr="00054D79">
        <w:rPr>
          <w:spacing w:val="-5"/>
          <w:sz w:val="28"/>
          <w:szCs w:val="28"/>
        </w:rPr>
        <w:t xml:space="preserve"> </w:t>
      </w:r>
      <w:r w:rsidR="004656B5">
        <w:rPr>
          <w:spacing w:val="-5"/>
          <w:sz w:val="28"/>
          <w:szCs w:val="28"/>
        </w:rPr>
        <w:t>средн</w:t>
      </w:r>
      <w:r w:rsidRPr="00054D79">
        <w:rPr>
          <w:sz w:val="28"/>
          <w:szCs w:val="28"/>
        </w:rPr>
        <w:t>его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образования;</w:t>
      </w:r>
    </w:p>
    <w:p w:rsidR="004656B5" w:rsidRPr="00054D79" w:rsidRDefault="004656B5" w:rsidP="00054D79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2"/>
        <w:rPr>
          <w:sz w:val="28"/>
          <w:szCs w:val="28"/>
        </w:rPr>
      </w:pPr>
      <w:r>
        <w:rPr>
          <w:sz w:val="28"/>
          <w:szCs w:val="28"/>
        </w:rPr>
        <w:t>оказать помощь и методи</w:t>
      </w:r>
      <w:r w:rsidR="00582984">
        <w:rPr>
          <w:sz w:val="28"/>
          <w:szCs w:val="28"/>
        </w:rPr>
        <w:t>ческую поддержку учителю физики,</w:t>
      </w:r>
      <w:r>
        <w:rPr>
          <w:sz w:val="28"/>
          <w:szCs w:val="28"/>
        </w:rPr>
        <w:t xml:space="preserve"> химии и биологии в освоении теоретических и практических навыков работы в Точке роста;</w:t>
      </w:r>
    </w:p>
    <w:p w:rsidR="00793436" w:rsidRPr="00054D79" w:rsidRDefault="00793436" w:rsidP="00054D79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2"/>
        <w:rPr>
          <w:sz w:val="28"/>
          <w:szCs w:val="28"/>
        </w:rPr>
      </w:pPr>
      <w:r w:rsidRPr="00054D79">
        <w:rPr>
          <w:sz w:val="28"/>
          <w:szCs w:val="28"/>
        </w:rPr>
        <w:t>оказать</w:t>
      </w:r>
      <w:r w:rsidRPr="00054D79">
        <w:rPr>
          <w:spacing w:val="54"/>
          <w:sz w:val="28"/>
          <w:szCs w:val="28"/>
        </w:rPr>
        <w:t xml:space="preserve"> </w:t>
      </w:r>
      <w:r w:rsidRPr="00054D79">
        <w:rPr>
          <w:sz w:val="28"/>
          <w:szCs w:val="28"/>
        </w:rPr>
        <w:t>помощь</w:t>
      </w:r>
      <w:r w:rsidRPr="00054D79">
        <w:rPr>
          <w:spacing w:val="55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развитии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творческого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потенциала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педагогических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работников;</w:t>
      </w:r>
    </w:p>
    <w:p w:rsidR="00793436" w:rsidRPr="00054D79" w:rsidRDefault="00793436" w:rsidP="00054D79">
      <w:pPr>
        <w:pStyle w:val="a5"/>
        <w:numPr>
          <w:ilvl w:val="0"/>
          <w:numId w:val="2"/>
        </w:numPr>
        <w:tabs>
          <w:tab w:val="left" w:pos="953"/>
          <w:tab w:val="left" w:pos="954"/>
          <w:tab w:val="left" w:pos="4777"/>
        </w:tabs>
        <w:spacing w:before="2"/>
        <w:ind w:right="290"/>
        <w:rPr>
          <w:sz w:val="28"/>
          <w:szCs w:val="28"/>
        </w:rPr>
      </w:pPr>
      <w:r w:rsidRPr="00054D79">
        <w:rPr>
          <w:sz w:val="28"/>
          <w:szCs w:val="28"/>
        </w:rPr>
        <w:t>на</w:t>
      </w:r>
      <w:r w:rsidRPr="00054D79">
        <w:rPr>
          <w:spacing w:val="52"/>
          <w:sz w:val="28"/>
          <w:szCs w:val="28"/>
        </w:rPr>
        <w:t xml:space="preserve"> </w:t>
      </w:r>
      <w:r w:rsidRPr="00054D79">
        <w:rPr>
          <w:sz w:val="28"/>
          <w:szCs w:val="28"/>
        </w:rPr>
        <w:t>заседаниях</w:t>
      </w:r>
      <w:r w:rsidRPr="00054D79">
        <w:rPr>
          <w:spacing w:val="55"/>
          <w:sz w:val="28"/>
          <w:szCs w:val="28"/>
        </w:rPr>
        <w:t xml:space="preserve"> </w:t>
      </w:r>
      <w:r w:rsidRPr="00054D79">
        <w:rPr>
          <w:sz w:val="28"/>
          <w:szCs w:val="28"/>
        </w:rPr>
        <w:t>МО</w:t>
      </w:r>
      <w:r w:rsidRPr="00054D79">
        <w:rPr>
          <w:spacing w:val="56"/>
          <w:sz w:val="28"/>
          <w:szCs w:val="28"/>
        </w:rPr>
        <w:t xml:space="preserve"> </w:t>
      </w:r>
      <w:r w:rsidRPr="00054D79">
        <w:rPr>
          <w:sz w:val="28"/>
          <w:szCs w:val="28"/>
        </w:rPr>
        <w:t>удовлетворять</w:t>
      </w:r>
      <w:r w:rsidRPr="00054D79">
        <w:rPr>
          <w:sz w:val="28"/>
          <w:szCs w:val="28"/>
        </w:rPr>
        <w:tab/>
        <w:t>информационные,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учебно-методические,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образовательные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потребности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учителей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естественно -</w:t>
      </w:r>
      <w:r w:rsidRPr="00054D79">
        <w:rPr>
          <w:spacing w:val="-57"/>
          <w:sz w:val="28"/>
          <w:szCs w:val="28"/>
        </w:rPr>
        <w:t xml:space="preserve"> </w:t>
      </w:r>
      <w:r w:rsidRPr="00054D79">
        <w:rPr>
          <w:sz w:val="28"/>
          <w:szCs w:val="28"/>
        </w:rPr>
        <w:t>математического цикла;</w:t>
      </w:r>
    </w:p>
    <w:p w:rsidR="00793436" w:rsidRPr="00054D79" w:rsidRDefault="00793436" w:rsidP="00054D79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right="305"/>
        <w:rPr>
          <w:sz w:val="28"/>
          <w:szCs w:val="28"/>
        </w:rPr>
      </w:pPr>
      <w:r w:rsidRPr="00054D79">
        <w:rPr>
          <w:sz w:val="28"/>
          <w:szCs w:val="28"/>
        </w:rPr>
        <w:t>способствовать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созданию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условий для организации и осуществлени</w:t>
      </w:r>
      <w:r w:rsidR="004656B5">
        <w:rPr>
          <w:sz w:val="28"/>
          <w:szCs w:val="28"/>
        </w:rPr>
        <w:t>ю</w:t>
      </w:r>
      <w:r w:rsidRPr="00054D79">
        <w:rPr>
          <w:sz w:val="28"/>
          <w:szCs w:val="28"/>
        </w:rPr>
        <w:t xml:space="preserve"> повышения квалификации членов МО</w:t>
      </w:r>
      <w:r w:rsidR="004656B5">
        <w:rPr>
          <w:sz w:val="28"/>
          <w:szCs w:val="28"/>
        </w:rPr>
        <w:t xml:space="preserve"> (в соответствии с графиком)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через курсы повышения</w:t>
      </w:r>
      <w:r w:rsidRPr="00054D79">
        <w:rPr>
          <w:spacing w:val="-57"/>
          <w:sz w:val="28"/>
          <w:szCs w:val="28"/>
        </w:rPr>
        <w:t xml:space="preserve"> </w:t>
      </w:r>
      <w:r w:rsidRPr="00054D79">
        <w:rPr>
          <w:sz w:val="28"/>
          <w:szCs w:val="28"/>
        </w:rPr>
        <w:t>квалификации</w:t>
      </w:r>
    </w:p>
    <w:p w:rsidR="00793436" w:rsidRPr="00054D79" w:rsidRDefault="00793436" w:rsidP="00054D79">
      <w:pPr>
        <w:pStyle w:val="Heading2"/>
        <w:jc w:val="both"/>
        <w:rPr>
          <w:b w:val="0"/>
          <w:sz w:val="28"/>
          <w:szCs w:val="28"/>
        </w:rPr>
      </w:pPr>
      <w:r w:rsidRPr="00054D79">
        <w:rPr>
          <w:b w:val="0"/>
          <w:sz w:val="28"/>
          <w:szCs w:val="28"/>
        </w:rPr>
        <w:t>Основные</w:t>
      </w:r>
      <w:r w:rsidRPr="00054D79">
        <w:rPr>
          <w:b w:val="0"/>
          <w:spacing w:val="-4"/>
          <w:sz w:val="28"/>
          <w:szCs w:val="28"/>
        </w:rPr>
        <w:t xml:space="preserve"> </w:t>
      </w:r>
      <w:r w:rsidRPr="00054D79">
        <w:rPr>
          <w:b w:val="0"/>
          <w:sz w:val="28"/>
          <w:szCs w:val="28"/>
        </w:rPr>
        <w:t>направления</w:t>
      </w:r>
      <w:r w:rsidRPr="00054D79">
        <w:rPr>
          <w:b w:val="0"/>
          <w:spacing w:val="-1"/>
          <w:sz w:val="28"/>
          <w:szCs w:val="28"/>
        </w:rPr>
        <w:t xml:space="preserve"> </w:t>
      </w:r>
      <w:r w:rsidRPr="00054D79">
        <w:rPr>
          <w:b w:val="0"/>
          <w:sz w:val="28"/>
          <w:szCs w:val="28"/>
        </w:rPr>
        <w:t>работы</w:t>
      </w:r>
      <w:r w:rsidRPr="00054D79">
        <w:rPr>
          <w:b w:val="0"/>
          <w:spacing w:val="-1"/>
          <w:sz w:val="28"/>
          <w:szCs w:val="28"/>
        </w:rPr>
        <w:t xml:space="preserve"> </w:t>
      </w:r>
      <w:r w:rsidRPr="00054D79">
        <w:rPr>
          <w:b w:val="0"/>
          <w:sz w:val="28"/>
          <w:szCs w:val="28"/>
        </w:rPr>
        <w:t>МО:</w:t>
      </w:r>
    </w:p>
    <w:p w:rsidR="00793436" w:rsidRPr="00054D79" w:rsidRDefault="00793436" w:rsidP="00054D79">
      <w:pPr>
        <w:pStyle w:val="a5"/>
        <w:numPr>
          <w:ilvl w:val="0"/>
          <w:numId w:val="1"/>
        </w:numPr>
        <w:tabs>
          <w:tab w:val="left" w:pos="473"/>
        </w:tabs>
        <w:ind w:hanging="472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Аналитическая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деятельность: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-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анализ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методической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деятельности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за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202</w:t>
      </w:r>
      <w:r w:rsidR="00582984">
        <w:rPr>
          <w:sz w:val="28"/>
          <w:szCs w:val="28"/>
        </w:rPr>
        <w:t>4</w:t>
      </w:r>
      <w:r w:rsidR="004656B5">
        <w:rPr>
          <w:sz w:val="28"/>
          <w:szCs w:val="28"/>
        </w:rPr>
        <w:t>-202</w:t>
      </w:r>
      <w:r w:rsidR="00582984">
        <w:rPr>
          <w:sz w:val="28"/>
          <w:szCs w:val="28"/>
        </w:rPr>
        <w:t>5</w:t>
      </w:r>
      <w:r w:rsidRPr="00054D79">
        <w:rPr>
          <w:sz w:val="28"/>
          <w:szCs w:val="28"/>
        </w:rPr>
        <w:t xml:space="preserve"> учебный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год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и</w:t>
      </w:r>
      <w:r w:rsidRPr="00054D79">
        <w:rPr>
          <w:spacing w:val="-4"/>
          <w:sz w:val="28"/>
          <w:szCs w:val="28"/>
        </w:rPr>
        <w:t xml:space="preserve"> </w:t>
      </w:r>
      <w:r w:rsidRPr="00054D79">
        <w:rPr>
          <w:sz w:val="28"/>
          <w:szCs w:val="28"/>
        </w:rPr>
        <w:t>планирование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на</w:t>
      </w:r>
      <w:r w:rsidRPr="00054D79">
        <w:rPr>
          <w:spacing w:val="-3"/>
          <w:sz w:val="28"/>
          <w:szCs w:val="28"/>
        </w:rPr>
        <w:t xml:space="preserve"> </w:t>
      </w:r>
      <w:r w:rsidR="00582984">
        <w:rPr>
          <w:sz w:val="28"/>
          <w:szCs w:val="28"/>
        </w:rPr>
        <w:t>2025</w:t>
      </w:r>
      <w:r w:rsidRPr="00054D79">
        <w:rPr>
          <w:sz w:val="28"/>
          <w:szCs w:val="28"/>
        </w:rPr>
        <w:t>-202</w:t>
      </w:r>
      <w:r w:rsidR="00582984">
        <w:rPr>
          <w:sz w:val="28"/>
          <w:szCs w:val="28"/>
        </w:rPr>
        <w:t>6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учебный</w:t>
      </w:r>
      <w:r w:rsidRPr="00054D79">
        <w:rPr>
          <w:spacing w:val="-3"/>
          <w:sz w:val="28"/>
          <w:szCs w:val="28"/>
        </w:rPr>
        <w:t xml:space="preserve"> </w:t>
      </w:r>
      <w:r w:rsidRPr="00054D79">
        <w:rPr>
          <w:sz w:val="28"/>
          <w:szCs w:val="28"/>
        </w:rPr>
        <w:t>год;</w:t>
      </w:r>
    </w:p>
    <w:p w:rsidR="00793436" w:rsidRPr="00054D79" w:rsidRDefault="00793436" w:rsidP="00054D79">
      <w:pPr>
        <w:pStyle w:val="a3"/>
        <w:spacing w:before="2"/>
        <w:ind w:left="232" w:right="290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- анализ посещения открытых уроков; - изучение направлений деятельности педагогов (тема самообразования); - анализ работы педагогов с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целью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оказания им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методической помощи.</w:t>
      </w:r>
    </w:p>
    <w:p w:rsidR="00793436" w:rsidRPr="00054D79" w:rsidRDefault="00793436" w:rsidP="00054D79">
      <w:pPr>
        <w:pStyle w:val="a5"/>
        <w:numPr>
          <w:ilvl w:val="0"/>
          <w:numId w:val="1"/>
        </w:numPr>
        <w:tabs>
          <w:tab w:val="left" w:pos="639"/>
        </w:tabs>
        <w:spacing w:before="1"/>
        <w:ind w:left="232" w:right="298" w:hanging="232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Информационная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деятельность: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-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изучение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новинок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методической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литературе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целях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совершенствования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педагогической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деятельности;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-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продолжение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знакомства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с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ФГОС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основного общего образования.</w:t>
      </w:r>
    </w:p>
    <w:p w:rsidR="00793436" w:rsidRPr="00054D79" w:rsidRDefault="00793436" w:rsidP="00054D79">
      <w:pPr>
        <w:pStyle w:val="a5"/>
        <w:numPr>
          <w:ilvl w:val="0"/>
          <w:numId w:val="1"/>
        </w:numPr>
        <w:tabs>
          <w:tab w:val="left" w:pos="507"/>
        </w:tabs>
        <w:ind w:left="232" w:right="298" w:hanging="232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Организация методической деятельности: - выявление затруднений, методическое сопровождение и оказание практической помощи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педагогам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период перехода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на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ФГОС, подготовки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к аттестации.</w:t>
      </w:r>
    </w:p>
    <w:p w:rsidR="00793436" w:rsidRPr="00054D79" w:rsidRDefault="00793436" w:rsidP="00054D79">
      <w:pPr>
        <w:pStyle w:val="a5"/>
        <w:numPr>
          <w:ilvl w:val="0"/>
          <w:numId w:val="1"/>
        </w:numPr>
        <w:tabs>
          <w:tab w:val="left" w:pos="584"/>
        </w:tabs>
        <w:ind w:left="232" w:right="292" w:hanging="232"/>
        <w:jc w:val="both"/>
        <w:rPr>
          <w:sz w:val="28"/>
          <w:szCs w:val="28"/>
        </w:rPr>
      </w:pPr>
      <w:r w:rsidRPr="00054D79">
        <w:rPr>
          <w:sz w:val="28"/>
          <w:szCs w:val="28"/>
        </w:rPr>
        <w:t>Консультативная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деятельность:</w:t>
      </w:r>
      <w:r w:rsidRPr="00054D79">
        <w:rPr>
          <w:spacing w:val="1"/>
          <w:sz w:val="28"/>
          <w:szCs w:val="28"/>
        </w:rPr>
        <w:t xml:space="preserve"> </w:t>
      </w:r>
    </w:p>
    <w:p w:rsidR="00793436" w:rsidRDefault="00793436" w:rsidP="00054D79">
      <w:pPr>
        <w:pStyle w:val="a5"/>
        <w:tabs>
          <w:tab w:val="left" w:pos="584"/>
        </w:tabs>
        <w:ind w:left="709" w:right="292"/>
        <w:rPr>
          <w:spacing w:val="1"/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консультирование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педагогов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по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вопросам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составления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рабочих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программ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тематического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планирования;</w:t>
      </w:r>
      <w:r w:rsidRPr="00054D79">
        <w:rPr>
          <w:spacing w:val="1"/>
          <w:sz w:val="28"/>
          <w:szCs w:val="28"/>
        </w:rPr>
        <w:t xml:space="preserve"> </w:t>
      </w:r>
    </w:p>
    <w:p w:rsidR="004656B5" w:rsidRPr="00054D79" w:rsidRDefault="004656B5" w:rsidP="00054D79">
      <w:pPr>
        <w:pStyle w:val="a5"/>
        <w:tabs>
          <w:tab w:val="left" w:pos="584"/>
        </w:tabs>
        <w:ind w:left="709" w:right="292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консультирование педагогов по вопросам работы на специализированном сайте по открытию Точек роста;</w:t>
      </w:r>
    </w:p>
    <w:p w:rsidR="00793436" w:rsidRPr="00054D79" w:rsidRDefault="00793436" w:rsidP="00054D79">
      <w:pPr>
        <w:pStyle w:val="a5"/>
        <w:tabs>
          <w:tab w:val="left" w:pos="584"/>
        </w:tabs>
        <w:ind w:left="709" w:right="292"/>
        <w:rPr>
          <w:spacing w:val="1"/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консультирование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педагогов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с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целью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ликвидации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затруднений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педагогической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деятельности;</w:t>
      </w:r>
      <w:r w:rsidRPr="00054D79">
        <w:rPr>
          <w:spacing w:val="1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584"/>
        </w:tabs>
        <w:ind w:left="709" w:right="-359"/>
        <w:rPr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консультирование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педагогов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по вопросам в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сфере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формирования</w:t>
      </w:r>
      <w:r w:rsidRPr="00054D79">
        <w:rPr>
          <w:spacing w:val="-1"/>
          <w:sz w:val="28"/>
          <w:szCs w:val="28"/>
        </w:rPr>
        <w:t xml:space="preserve"> </w:t>
      </w:r>
      <w:r w:rsidR="004656B5">
        <w:rPr>
          <w:spacing w:val="-1"/>
          <w:sz w:val="28"/>
          <w:szCs w:val="28"/>
        </w:rPr>
        <w:t xml:space="preserve">функциональной грамотности </w:t>
      </w:r>
      <w:r w:rsidRPr="00054D79">
        <w:rPr>
          <w:sz w:val="28"/>
          <w:szCs w:val="28"/>
        </w:rPr>
        <w:t>в</w:t>
      </w:r>
      <w:r w:rsidRPr="00054D79">
        <w:rPr>
          <w:spacing w:val="-2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рамках</w:t>
      </w:r>
      <w:r w:rsidR="004656B5">
        <w:rPr>
          <w:sz w:val="28"/>
          <w:szCs w:val="28"/>
        </w:rPr>
        <w:t xml:space="preserve"> реализации 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ФГОС.</w:t>
      </w:r>
    </w:p>
    <w:p w:rsidR="00793436" w:rsidRPr="00054D79" w:rsidRDefault="00793436" w:rsidP="00054D79">
      <w:pPr>
        <w:pStyle w:val="a5"/>
        <w:numPr>
          <w:ilvl w:val="0"/>
          <w:numId w:val="1"/>
        </w:numPr>
        <w:tabs>
          <w:tab w:val="left" w:pos="480"/>
        </w:tabs>
        <w:spacing w:before="75"/>
        <w:ind w:left="232" w:right="-68" w:hanging="232"/>
        <w:jc w:val="both"/>
        <w:rPr>
          <w:sz w:val="28"/>
          <w:szCs w:val="28"/>
        </w:rPr>
      </w:pPr>
      <w:r w:rsidRPr="00054D79">
        <w:rPr>
          <w:sz w:val="28"/>
          <w:szCs w:val="28"/>
        </w:rPr>
        <w:lastRenderedPageBreak/>
        <w:t xml:space="preserve">Организационные формы работы: </w:t>
      </w:r>
    </w:p>
    <w:p w:rsidR="00793436" w:rsidRPr="00054D79" w:rsidRDefault="00793436" w:rsidP="00054D79">
      <w:pPr>
        <w:pStyle w:val="a5"/>
        <w:tabs>
          <w:tab w:val="left" w:pos="480"/>
        </w:tabs>
        <w:spacing w:before="75"/>
        <w:ind w:right="-68"/>
        <w:rPr>
          <w:sz w:val="28"/>
          <w:szCs w:val="28"/>
        </w:rPr>
      </w:pPr>
      <w:r w:rsidRPr="00054D79">
        <w:rPr>
          <w:sz w:val="28"/>
          <w:szCs w:val="28"/>
        </w:rPr>
        <w:t xml:space="preserve">- заседания методического объединения; </w:t>
      </w:r>
    </w:p>
    <w:p w:rsidR="00793436" w:rsidRPr="00054D79" w:rsidRDefault="00793436" w:rsidP="00054D79">
      <w:pPr>
        <w:pStyle w:val="a5"/>
        <w:tabs>
          <w:tab w:val="left" w:pos="480"/>
        </w:tabs>
        <w:spacing w:before="75"/>
        <w:ind w:right="-68"/>
        <w:rPr>
          <w:spacing w:val="1"/>
          <w:sz w:val="28"/>
          <w:szCs w:val="28"/>
        </w:rPr>
      </w:pPr>
      <w:r w:rsidRPr="00054D79">
        <w:rPr>
          <w:sz w:val="28"/>
          <w:szCs w:val="28"/>
        </w:rPr>
        <w:t>- методическая помощь и индивидуальные консультации по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вопросам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преподавания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предметов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основной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школы,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организации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внеурочной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деятельности;</w:t>
      </w:r>
      <w:r w:rsidRPr="00054D79">
        <w:rPr>
          <w:spacing w:val="1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480"/>
        </w:tabs>
        <w:spacing w:before="75"/>
        <w:ind w:right="-68"/>
        <w:rPr>
          <w:spacing w:val="1"/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взаимопосещение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уроков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педагогами;</w:t>
      </w:r>
      <w:r w:rsidRPr="00054D79">
        <w:rPr>
          <w:spacing w:val="1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480"/>
        </w:tabs>
        <w:ind w:right="-68"/>
        <w:rPr>
          <w:spacing w:val="7"/>
          <w:sz w:val="28"/>
          <w:szCs w:val="28"/>
        </w:rPr>
      </w:pPr>
      <w:r w:rsidRPr="00054D79">
        <w:rPr>
          <w:sz w:val="28"/>
          <w:szCs w:val="28"/>
        </w:rPr>
        <w:t>-выступления</w:t>
      </w:r>
      <w:r w:rsidRPr="00054D79">
        <w:rPr>
          <w:spacing w:val="5"/>
          <w:sz w:val="28"/>
          <w:szCs w:val="28"/>
        </w:rPr>
        <w:t xml:space="preserve"> </w:t>
      </w:r>
      <w:r w:rsidRPr="00054D79">
        <w:rPr>
          <w:sz w:val="28"/>
          <w:szCs w:val="28"/>
        </w:rPr>
        <w:t>учителей</w:t>
      </w:r>
      <w:r w:rsidRPr="00054D79">
        <w:rPr>
          <w:spacing w:val="6"/>
          <w:sz w:val="28"/>
          <w:szCs w:val="28"/>
        </w:rPr>
        <w:t xml:space="preserve"> </w:t>
      </w:r>
      <w:r w:rsidRPr="00054D79">
        <w:rPr>
          <w:sz w:val="28"/>
          <w:szCs w:val="28"/>
        </w:rPr>
        <w:t>на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МО,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практико-ориентированных</w:t>
      </w:r>
      <w:r w:rsidRPr="00054D79">
        <w:rPr>
          <w:spacing w:val="5"/>
          <w:sz w:val="28"/>
          <w:szCs w:val="28"/>
        </w:rPr>
        <w:t xml:space="preserve"> </w:t>
      </w:r>
      <w:r w:rsidRPr="00054D79">
        <w:rPr>
          <w:sz w:val="28"/>
          <w:szCs w:val="28"/>
        </w:rPr>
        <w:t>семинарах,</w:t>
      </w:r>
      <w:r w:rsidRPr="00054D79">
        <w:rPr>
          <w:spacing w:val="1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педагогических</w:t>
      </w:r>
      <w:r w:rsidRPr="00054D79">
        <w:rPr>
          <w:spacing w:val="5"/>
          <w:sz w:val="28"/>
          <w:szCs w:val="28"/>
        </w:rPr>
        <w:t xml:space="preserve"> </w:t>
      </w:r>
      <w:r w:rsidRPr="00054D79">
        <w:rPr>
          <w:sz w:val="28"/>
          <w:szCs w:val="28"/>
        </w:rPr>
        <w:t>советах;</w:t>
      </w:r>
      <w:r w:rsidRPr="00054D79">
        <w:rPr>
          <w:spacing w:val="7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480"/>
        </w:tabs>
        <w:ind w:right="-68"/>
        <w:rPr>
          <w:spacing w:val="11"/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5"/>
          <w:sz w:val="28"/>
          <w:szCs w:val="28"/>
        </w:rPr>
        <w:t xml:space="preserve"> </w:t>
      </w:r>
      <w:r w:rsidRPr="00054D79">
        <w:rPr>
          <w:sz w:val="28"/>
          <w:szCs w:val="28"/>
        </w:rPr>
        <w:t>участие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в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семинарах,</w:t>
      </w:r>
      <w:r w:rsidRPr="00054D79">
        <w:rPr>
          <w:spacing w:val="2"/>
          <w:sz w:val="28"/>
          <w:szCs w:val="28"/>
        </w:rPr>
        <w:t xml:space="preserve"> </w:t>
      </w:r>
      <w:proofErr w:type="spellStart"/>
      <w:r w:rsidRPr="00054D79">
        <w:rPr>
          <w:sz w:val="28"/>
          <w:szCs w:val="28"/>
        </w:rPr>
        <w:t>вебинарах</w:t>
      </w:r>
      <w:proofErr w:type="spellEnd"/>
      <w:r w:rsidRPr="00054D79">
        <w:rPr>
          <w:sz w:val="28"/>
          <w:szCs w:val="28"/>
        </w:rPr>
        <w:t>,</w:t>
      </w:r>
      <w:r w:rsidRPr="00054D79">
        <w:rPr>
          <w:spacing w:val="3"/>
          <w:sz w:val="28"/>
          <w:szCs w:val="28"/>
        </w:rPr>
        <w:t xml:space="preserve"> </w:t>
      </w:r>
      <w:r w:rsidRPr="00054D79">
        <w:rPr>
          <w:sz w:val="28"/>
          <w:szCs w:val="28"/>
        </w:rPr>
        <w:t>встречах</w:t>
      </w:r>
      <w:r w:rsidRPr="00054D79">
        <w:rPr>
          <w:spacing w:val="2"/>
          <w:sz w:val="28"/>
          <w:szCs w:val="28"/>
        </w:rPr>
        <w:t xml:space="preserve"> </w:t>
      </w:r>
      <w:r w:rsidRPr="00054D79">
        <w:rPr>
          <w:sz w:val="28"/>
          <w:szCs w:val="28"/>
        </w:rPr>
        <w:t>в образовательных</w:t>
      </w:r>
      <w:r w:rsidRPr="00054D79">
        <w:rPr>
          <w:spacing w:val="9"/>
          <w:sz w:val="28"/>
          <w:szCs w:val="28"/>
        </w:rPr>
        <w:t xml:space="preserve"> </w:t>
      </w:r>
      <w:r w:rsidRPr="00054D79">
        <w:rPr>
          <w:sz w:val="28"/>
          <w:szCs w:val="28"/>
        </w:rPr>
        <w:t>учреждениях</w:t>
      </w:r>
      <w:r w:rsidRPr="00054D79">
        <w:rPr>
          <w:spacing w:val="7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района;</w:t>
      </w:r>
      <w:r w:rsidRPr="00054D79">
        <w:rPr>
          <w:spacing w:val="11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480"/>
        </w:tabs>
        <w:ind w:right="-68"/>
        <w:rPr>
          <w:spacing w:val="10"/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повышение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квалификации</w:t>
      </w:r>
      <w:r w:rsidRPr="00054D79">
        <w:rPr>
          <w:spacing w:val="5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педагогов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на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курсах;</w:t>
      </w:r>
      <w:r w:rsidRPr="00054D79">
        <w:rPr>
          <w:spacing w:val="10"/>
          <w:sz w:val="28"/>
          <w:szCs w:val="28"/>
        </w:rPr>
        <w:t xml:space="preserve"> </w:t>
      </w:r>
    </w:p>
    <w:p w:rsidR="00793436" w:rsidRPr="00054D79" w:rsidRDefault="00793436" w:rsidP="00054D79">
      <w:pPr>
        <w:pStyle w:val="a5"/>
        <w:tabs>
          <w:tab w:val="left" w:pos="480"/>
        </w:tabs>
        <w:ind w:right="-68"/>
        <w:rPr>
          <w:sz w:val="28"/>
          <w:szCs w:val="28"/>
        </w:rPr>
      </w:pPr>
      <w:r w:rsidRPr="00054D79">
        <w:rPr>
          <w:sz w:val="28"/>
          <w:szCs w:val="28"/>
        </w:rPr>
        <w:t>-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прохождение</w:t>
      </w:r>
      <w:r w:rsidRPr="00054D79">
        <w:rPr>
          <w:spacing w:val="4"/>
          <w:sz w:val="28"/>
          <w:szCs w:val="28"/>
        </w:rPr>
        <w:t xml:space="preserve"> </w:t>
      </w:r>
      <w:r w:rsidRPr="00054D79">
        <w:rPr>
          <w:sz w:val="28"/>
          <w:szCs w:val="28"/>
        </w:rPr>
        <w:t>аттестации</w:t>
      </w:r>
      <w:r w:rsidR="00233968" w:rsidRPr="00054D79">
        <w:rPr>
          <w:sz w:val="28"/>
          <w:szCs w:val="28"/>
        </w:rPr>
        <w:t xml:space="preserve"> </w:t>
      </w:r>
      <w:r w:rsidRPr="00054D79">
        <w:rPr>
          <w:spacing w:val="-57"/>
          <w:sz w:val="28"/>
          <w:szCs w:val="28"/>
        </w:rPr>
        <w:t xml:space="preserve"> </w:t>
      </w:r>
      <w:r w:rsidRPr="00054D79">
        <w:rPr>
          <w:sz w:val="28"/>
          <w:szCs w:val="28"/>
        </w:rPr>
        <w:t>педагогическими</w:t>
      </w:r>
      <w:r w:rsidRPr="00054D79">
        <w:rPr>
          <w:spacing w:val="-1"/>
          <w:sz w:val="28"/>
          <w:szCs w:val="28"/>
        </w:rPr>
        <w:t xml:space="preserve"> </w:t>
      </w:r>
      <w:r w:rsidRPr="00054D79">
        <w:rPr>
          <w:sz w:val="28"/>
          <w:szCs w:val="28"/>
        </w:rPr>
        <w:t>работниками.</w:t>
      </w:r>
    </w:p>
    <w:p w:rsidR="000716B0" w:rsidRDefault="000716B0" w:rsidP="00071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ШМО были проведены заседания  по актуальным вопросам образования. </w:t>
      </w:r>
      <w:r w:rsidR="00775FE3" w:rsidRP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1852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75FE3" w:rsidRP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16B0" w:rsidRDefault="000716B0" w:rsidP="000716B0">
      <w:pPr>
        <w:pStyle w:val="a5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0716B0">
        <w:rPr>
          <w:sz w:val="28"/>
          <w:szCs w:val="28"/>
          <w:lang w:eastAsia="ru-RU"/>
        </w:rPr>
        <w:t>«</w:t>
      </w:r>
      <w:r w:rsidR="00775FE3" w:rsidRPr="000716B0">
        <w:rPr>
          <w:spacing w:val="-1"/>
          <w:sz w:val="28"/>
          <w:szCs w:val="28"/>
        </w:rPr>
        <w:t>Предметы</w:t>
      </w:r>
      <w:r w:rsidR="00775FE3" w:rsidRPr="000716B0">
        <w:rPr>
          <w:spacing w:val="-57"/>
          <w:sz w:val="28"/>
          <w:szCs w:val="28"/>
        </w:rPr>
        <w:t xml:space="preserve"> </w:t>
      </w:r>
      <w:r w:rsidRPr="000716B0">
        <w:rPr>
          <w:spacing w:val="-57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естественно-математического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цикла</w:t>
      </w:r>
      <w:r w:rsidR="00775FE3" w:rsidRPr="000716B0">
        <w:rPr>
          <w:sz w:val="28"/>
          <w:szCs w:val="28"/>
        </w:rPr>
        <w:tab/>
        <w:t xml:space="preserve"> в структуре</w:t>
      </w:r>
      <w:r w:rsidRPr="000716B0">
        <w:rPr>
          <w:sz w:val="28"/>
          <w:szCs w:val="28"/>
        </w:rPr>
        <w:t xml:space="preserve">  </w:t>
      </w:r>
      <w:r w:rsidR="00775FE3" w:rsidRPr="000716B0">
        <w:rPr>
          <w:spacing w:val="-1"/>
          <w:sz w:val="28"/>
          <w:szCs w:val="28"/>
        </w:rPr>
        <w:t>общего</w:t>
      </w:r>
      <w:r w:rsidR="00775FE3" w:rsidRPr="000716B0">
        <w:rPr>
          <w:spacing w:val="-57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образования</w:t>
      </w:r>
      <w:r w:rsidR="00775FE3" w:rsidRPr="000716B0">
        <w:rPr>
          <w:sz w:val="28"/>
          <w:szCs w:val="28"/>
        </w:rPr>
        <w:tab/>
        <w:t xml:space="preserve"> в</w:t>
      </w:r>
      <w:r w:rsidRPr="000716B0">
        <w:rPr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соответствии</w:t>
      </w:r>
      <w:r w:rsidR="00775FE3" w:rsidRPr="000716B0">
        <w:rPr>
          <w:sz w:val="28"/>
          <w:szCs w:val="28"/>
        </w:rPr>
        <w:tab/>
        <w:t xml:space="preserve"> </w:t>
      </w:r>
      <w:r w:rsidR="00775FE3" w:rsidRPr="000716B0">
        <w:rPr>
          <w:spacing w:val="-4"/>
          <w:sz w:val="28"/>
          <w:szCs w:val="28"/>
        </w:rPr>
        <w:t>с</w:t>
      </w:r>
      <w:r w:rsidR="00775FE3" w:rsidRPr="000716B0">
        <w:rPr>
          <w:spacing w:val="-57"/>
          <w:sz w:val="28"/>
          <w:szCs w:val="28"/>
        </w:rPr>
        <w:t xml:space="preserve"> </w:t>
      </w:r>
      <w:r w:rsidRPr="000716B0">
        <w:rPr>
          <w:spacing w:val="-57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ФГОС</w:t>
      </w:r>
      <w:r w:rsidR="00775FE3" w:rsidRPr="000716B0">
        <w:rPr>
          <w:spacing w:val="-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нового поколения</w:t>
      </w:r>
      <w:r w:rsidRPr="000716B0">
        <w:rPr>
          <w:sz w:val="28"/>
          <w:szCs w:val="28"/>
        </w:rPr>
        <w:t>»,</w:t>
      </w:r>
    </w:p>
    <w:p w:rsidR="000716B0" w:rsidRDefault="000716B0" w:rsidP="000716B0">
      <w:pPr>
        <w:pStyle w:val="a5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0716B0">
        <w:rPr>
          <w:sz w:val="28"/>
          <w:szCs w:val="28"/>
        </w:rPr>
        <w:t xml:space="preserve"> </w:t>
      </w:r>
      <w:r w:rsidR="00775FE3" w:rsidRPr="000716B0">
        <w:rPr>
          <w:spacing w:val="-1"/>
          <w:sz w:val="28"/>
          <w:szCs w:val="28"/>
        </w:rPr>
        <w:t>«Формирование</w:t>
      </w:r>
      <w:r w:rsidR="00775FE3" w:rsidRPr="000716B0">
        <w:rPr>
          <w:spacing w:val="-58"/>
          <w:sz w:val="28"/>
          <w:szCs w:val="28"/>
        </w:rPr>
        <w:t xml:space="preserve"> </w:t>
      </w:r>
      <w:proofErr w:type="spellStart"/>
      <w:r w:rsidR="00775FE3" w:rsidRPr="000716B0">
        <w:rPr>
          <w:sz w:val="28"/>
          <w:szCs w:val="28"/>
        </w:rPr>
        <w:t>метапредметных</w:t>
      </w:r>
      <w:proofErr w:type="spellEnd"/>
      <w:r w:rsidR="00775FE3" w:rsidRPr="000716B0">
        <w:rPr>
          <w:sz w:val="28"/>
          <w:szCs w:val="28"/>
        </w:rPr>
        <w:t xml:space="preserve"> </w:t>
      </w:r>
      <w:r w:rsidR="00775FE3" w:rsidRPr="000716B0">
        <w:rPr>
          <w:spacing w:val="-1"/>
          <w:sz w:val="28"/>
          <w:szCs w:val="28"/>
        </w:rPr>
        <w:t>результатов</w:t>
      </w:r>
      <w:r w:rsidR="00775FE3" w:rsidRPr="000716B0">
        <w:rPr>
          <w:spacing w:val="-58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образования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(определённых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ФГОС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–</w:t>
      </w:r>
      <w:r w:rsidR="00775FE3" w:rsidRPr="000716B0">
        <w:rPr>
          <w:spacing w:val="-57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универсальных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учебных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действий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и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умения</w:t>
      </w:r>
      <w:r w:rsidR="00775FE3" w:rsidRPr="000716B0">
        <w:rPr>
          <w:spacing w:val="-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учиться в</w:t>
      </w:r>
      <w:r w:rsidR="00775FE3" w:rsidRPr="000716B0">
        <w:rPr>
          <w:spacing w:val="-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целом)»</w:t>
      </w:r>
      <w:r w:rsidRPr="000716B0">
        <w:rPr>
          <w:sz w:val="28"/>
          <w:szCs w:val="28"/>
        </w:rPr>
        <w:t xml:space="preserve">, </w:t>
      </w:r>
    </w:p>
    <w:p w:rsidR="000716B0" w:rsidRDefault="00775FE3" w:rsidP="000716B0">
      <w:pPr>
        <w:pStyle w:val="a5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0716B0">
        <w:rPr>
          <w:sz w:val="28"/>
          <w:szCs w:val="28"/>
        </w:rPr>
        <w:t>«Функциональная грамотность</w:t>
      </w:r>
      <w:r w:rsidRPr="000716B0">
        <w:rPr>
          <w:spacing w:val="1"/>
          <w:sz w:val="28"/>
          <w:szCs w:val="28"/>
        </w:rPr>
        <w:t xml:space="preserve"> </w:t>
      </w:r>
      <w:r w:rsidRPr="000716B0">
        <w:rPr>
          <w:sz w:val="28"/>
          <w:szCs w:val="28"/>
        </w:rPr>
        <w:t>школьников в рамках реализации</w:t>
      </w:r>
      <w:r w:rsidRPr="000716B0">
        <w:rPr>
          <w:spacing w:val="-58"/>
          <w:sz w:val="28"/>
          <w:szCs w:val="28"/>
        </w:rPr>
        <w:t xml:space="preserve"> </w:t>
      </w:r>
      <w:r w:rsidRPr="000716B0">
        <w:rPr>
          <w:sz w:val="28"/>
          <w:szCs w:val="28"/>
        </w:rPr>
        <w:t>новых</w:t>
      </w:r>
      <w:r w:rsidRPr="000716B0">
        <w:rPr>
          <w:spacing w:val="2"/>
          <w:sz w:val="28"/>
          <w:szCs w:val="28"/>
        </w:rPr>
        <w:t xml:space="preserve"> </w:t>
      </w:r>
      <w:r w:rsidRPr="000716B0">
        <w:rPr>
          <w:sz w:val="28"/>
          <w:szCs w:val="28"/>
        </w:rPr>
        <w:t>ФГОС"</w:t>
      </w:r>
      <w:r w:rsidR="000716B0">
        <w:rPr>
          <w:sz w:val="28"/>
          <w:szCs w:val="28"/>
        </w:rPr>
        <w:t xml:space="preserve">, </w:t>
      </w:r>
    </w:p>
    <w:p w:rsidR="00775FE3" w:rsidRPr="000716B0" w:rsidRDefault="000716B0" w:rsidP="000716B0">
      <w:pPr>
        <w:pStyle w:val="a5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0716B0">
        <w:rPr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«Создание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образовательного</w:t>
      </w:r>
      <w:r w:rsidR="00775FE3" w:rsidRPr="000716B0">
        <w:rPr>
          <w:spacing w:val="-57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пространства для самореализации</w:t>
      </w:r>
      <w:r w:rsidR="00775FE3" w:rsidRPr="000716B0">
        <w:rPr>
          <w:spacing w:val="1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учителя</w:t>
      </w:r>
      <w:r w:rsidR="00775FE3" w:rsidRPr="000716B0">
        <w:rPr>
          <w:spacing w:val="-2"/>
          <w:sz w:val="28"/>
          <w:szCs w:val="28"/>
        </w:rPr>
        <w:t xml:space="preserve"> </w:t>
      </w:r>
      <w:r w:rsidR="00775FE3" w:rsidRPr="000716B0">
        <w:rPr>
          <w:sz w:val="28"/>
          <w:szCs w:val="28"/>
        </w:rPr>
        <w:t>и</w:t>
      </w:r>
      <w:r w:rsidR="00775FE3" w:rsidRPr="000716B0">
        <w:rPr>
          <w:spacing w:val="3"/>
          <w:sz w:val="28"/>
          <w:szCs w:val="28"/>
        </w:rPr>
        <w:t xml:space="preserve"> </w:t>
      </w:r>
      <w:proofErr w:type="gramStart"/>
      <w:r w:rsidR="00775FE3" w:rsidRPr="000716B0">
        <w:rPr>
          <w:spacing w:val="3"/>
          <w:sz w:val="28"/>
          <w:szCs w:val="28"/>
        </w:rPr>
        <w:t>об</w:t>
      </w:r>
      <w:r w:rsidR="00775FE3" w:rsidRPr="000716B0">
        <w:rPr>
          <w:sz w:val="28"/>
          <w:szCs w:val="28"/>
        </w:rPr>
        <w:t>учающихся</w:t>
      </w:r>
      <w:proofErr w:type="gramEnd"/>
      <w:r w:rsidR="00775FE3" w:rsidRPr="000716B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3436" w:rsidRPr="00054D79" w:rsidRDefault="00233968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методического объединения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повышали уровень психолого-педагогической подготовки путем самообразования, через участие в семинарах для обеспечения высокого методического уровня проведения всех видов занятий. Практические выходы (доклады, рефераты) – на занятиях школьного  методического объединения, педагогических советах школы, 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творческой группы учителей математики </w:t>
      </w:r>
      <w:proofErr w:type="spellStart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Зимовниковского</w:t>
      </w:r>
      <w:proofErr w:type="spellEnd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Положительными тенденциями являются: возросший уровень мотивации у учителей к овладению новыми технологиями в образовании, внедрение их в учебную деятельность (</w:t>
      </w:r>
      <w:proofErr w:type="spellStart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Триголос</w:t>
      </w:r>
      <w:proofErr w:type="spellEnd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56B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деятельность обучающихся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 проектов) Учителями МО проводились уроки с компьютерной поддержкой, компьютерное тестирование на </w:t>
      </w:r>
      <w:proofErr w:type="gramStart"/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proofErr w:type="gramEnd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рамках </w:t>
      </w:r>
      <w:r w:rsidR="0052551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 функциональной грамо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тности</w:t>
      </w:r>
      <w:r w:rsidR="0052551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(математической и </w:t>
      </w:r>
      <w:proofErr w:type="spellStart"/>
      <w:r w:rsidR="0052551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spellEnd"/>
      <w:r w:rsidR="0052551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создавались презентации для уроков и внеклассных мероприятий. Учителя-предметники повышали уровень учебной мотивации</w:t>
      </w:r>
      <w:r w:rsidR="0052551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использование в своей работе групповых форм работы, а также через выполнение творческих работ и проектов.</w:t>
      </w:r>
    </w:p>
    <w:p w:rsidR="00793436" w:rsidRPr="00054D79" w:rsidRDefault="0052551B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 Игнатенко И.А.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  обоснованы. Учитель активно применяет на уроках игровые технологии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вследствие чего отмечается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творческая активность детей. </w:t>
      </w:r>
      <w:proofErr w:type="spellStart"/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Системно-деятельностный</w:t>
      </w:r>
      <w:proofErr w:type="spellEnd"/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B82B0D">
        <w:rPr>
          <w:rFonts w:ascii="Times New Roman" w:eastAsia="Times New Roman" w:hAnsi="Times New Roman" w:cs="Times New Roman"/>
          <w:sz w:val="28"/>
          <w:szCs w:val="28"/>
          <w:lang w:eastAsia="ru-RU"/>
        </w:rPr>
        <w:t>дход к обучению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географии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 им плодотворно сочетать различные инновационные технологии: модульное обучение, интегральное обучение, полного усвоения, критического мышления, информационные технологии.</w:t>
      </w:r>
    </w:p>
    <w:p w:rsidR="0052551B" w:rsidRDefault="0052551B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физики, химии и биологии, проводимые </w:t>
      </w:r>
      <w:proofErr w:type="spellStart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Триголос</w:t>
      </w:r>
      <w:proofErr w:type="spellEnd"/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в технологии критического мышления, активизировали учебную деятельность школьников, способствовали более полному усвоению ими знаний. Недостатком в работе учителя 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отметить недостаточное владение информационно коммуникационными технологиями.</w:t>
      </w:r>
    </w:p>
    <w:p w:rsidR="00B82B0D" w:rsidRPr="00054D79" w:rsidRDefault="00B82B0D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высокий уровень  подготовки к урокам математики </w:t>
      </w:r>
      <w:proofErr w:type="spellStart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Целуйко</w:t>
      </w:r>
      <w:proofErr w:type="spellEnd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Систематическая и целенаправленная работа учителя по формированию математической грамотности, функциональной грамотности позволила обучающимся успешно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освоить курс математики 6 и 7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задания ВПР</w:t>
      </w:r>
      <w:r w:rsidR="00993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51B" w:rsidRDefault="0052551B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уроков </w:t>
      </w:r>
      <w:proofErr w:type="spellStart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Куделиной</w:t>
      </w:r>
      <w:proofErr w:type="spellEnd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являющейся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назначенным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 математики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следует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добросовестную подготовку к урокам, но имеет место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ввиду отсутствия соответствующей квалификации</w:t>
      </w:r>
      <w:r w:rsidR="00EA6AC2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Поэтому, на следующий учебный год, работа наставника  с молодым специалистом будет продолжена.</w:t>
      </w:r>
    </w:p>
    <w:p w:rsidR="00E21AA1" w:rsidRDefault="00993BFE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плана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ШМО естественно-математического цикла в школе были проведены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Триголос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открытые уроки физики, химии, биологии.</w:t>
      </w:r>
    </w:p>
    <w:p w:rsidR="00993BFE" w:rsidRDefault="00993BFE" w:rsidP="00054D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работы творческой группы учителей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востока района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уроки алгебры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Зозуля Е.П. и </w:t>
      </w:r>
      <w:proofErr w:type="spellStart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Целуйко</w:t>
      </w:r>
      <w:proofErr w:type="spellEnd"/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в 8 и 7 классах соответственно.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анализа проведенного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 в</w:t>
      </w:r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84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класса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отмечено, что Анна Викторовна владеет методикой проведения  уроков математики  на высоком уровне</w:t>
      </w:r>
      <w:proofErr w:type="gramStart"/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получил высокую оценку представителей РМО учителей математики</w:t>
      </w:r>
      <w:proofErr w:type="gramStart"/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Проведенный урок в 8 классе не был методически продуман в полной мере, что сказалось на освоении обучающимися учебного материала. Евгения Павловна 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получила методическую поддержку коллег с указанием на возможность компенсирования  западающих ЗУН</w:t>
      </w:r>
      <w:r w:rsidR="0016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методической компетенции</w:t>
      </w:r>
      <w:r w:rsidR="00E2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учителя.</w:t>
      </w:r>
    </w:p>
    <w:p w:rsidR="00160E24" w:rsidRPr="00793436" w:rsidRDefault="00160E24" w:rsidP="00054D79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работы РМО учителей географии был проведен урок в 5 классе. Отмечался творческий подход </w:t>
      </w:r>
      <w:r w:rsid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 И.А.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</w:t>
      </w:r>
      <w:r w:rsid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Трудностью в проведении было отсутствие материала в учебнике.  Но тема была обучающимися освоена в полной мере, хотя не все этапы урока учителю удалось провести</w:t>
      </w:r>
      <w:proofErr w:type="gramStart"/>
      <w:r w:rsid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самоанализе были указаны меры устранения методических недочетов. </w:t>
      </w:r>
    </w:p>
    <w:p w:rsidR="00793436" w:rsidRPr="00054D79" w:rsidRDefault="00793436" w:rsidP="00054D79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Велась работа со </w:t>
      </w:r>
      <w:proofErr w:type="gramStart"/>
      <w:r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AA1"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21AA1"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3740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щимися. В начале года определили фактический уровень знаний слабоуспевающих по итогам входного контроля. Выявились пробелы в знаниях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</w:t>
      </w:r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математике, физике, химии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требовали быстрой ликвидации</w:t>
      </w:r>
      <w:proofErr w:type="gramStart"/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сформированы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слабоуспевающих </w:t>
      </w:r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Start"/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ними проводилась работа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ликвидации пробелов в знаниях, темы, которым нужно уделить особое внимание, мониторинг успеваемости по итогам письменных работ, выполнение работы над ошибками после каждой работы, динамика успеваемости по результатам индивидуальной работы, мониторинг результатов контрольных работ. В соответствии с разработанным планом работы со слабоуспевающими учащимися составлялись графики индивидуальной работы.</w:t>
      </w:r>
    </w:p>
    <w:p w:rsidR="00793436" w:rsidRPr="00793436" w:rsidRDefault="00793436" w:rsidP="00054D79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проделана </w:t>
      </w:r>
      <w:r w:rsidR="00EA6AC2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работа по ликвидации низких результатов по</w:t>
      </w:r>
      <w:r w:rsidR="00EA6AC2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 </w:t>
      </w:r>
      <w:r w:rsidR="00EA6AC2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тренировочным экзаменам. </w:t>
      </w:r>
      <w:r w:rsidRPr="00793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такой работы на всех уровнях осуществляла индивидуальный подход к каждому обучающемуся, выделяя:</w:t>
      </w:r>
    </w:p>
    <w:p w:rsidR="00793436" w:rsidRPr="00793436" w:rsidRDefault="00793436" w:rsidP="00054D7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«риска»- обучающиеся, которые могут не набрать минимальное количество баллов.</w:t>
      </w:r>
    </w:p>
    <w:p w:rsidR="00793436" w:rsidRPr="00793436" w:rsidRDefault="00793436" w:rsidP="00054D7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Группу «слабоуспевающих»</w:t>
      </w:r>
      <w:r w:rsidR="008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обучающиеся, которые при добросовестном отношении могут набрать минимальное количество баллов.</w:t>
      </w:r>
    </w:p>
    <w:p w:rsidR="00793436" w:rsidRPr="00054D79" w:rsidRDefault="00793436" w:rsidP="00054D7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«сильных» обучающихся</w:t>
      </w:r>
      <w:r w:rsidR="005A2B5B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3436" w:rsidRPr="00793436" w:rsidRDefault="005A2B5B" w:rsidP="00054D79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программный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по западающим темам,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проверяемые требования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предъявля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емые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к 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и ОГЭ.</w:t>
      </w:r>
      <w:r w:rsidR="00385CC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личными затруднениями учителя вели учет (траектория развития ученика).</w:t>
      </w:r>
    </w:p>
    <w:p w:rsidR="00385CCE" w:rsidRPr="00054D79" w:rsidRDefault="00385CCE" w:rsidP="00054D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течение года учителя продолжали работу по внедрению элементов дистанционного обучения (для представления домашних заданий и тестов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реализуется быстрая обратная связь. Изучены различные платформы, предлагающие свои услуги по организации электронного, дистанционного обучения.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Например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Uchi.ru</w:t>
      </w:r>
      <w:proofErr w:type="spellEnd"/>
      <w:r w:rsidR="00E21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РЭШ, Моя школа.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93436" w:rsidRPr="00793436" w:rsidRDefault="00793436" w:rsidP="00054D79">
      <w:pPr>
        <w:shd w:val="clear" w:color="auto" w:fill="FFFFFF"/>
        <w:spacing w:after="150" w:line="240" w:lineRule="auto"/>
        <w:ind w:firstLine="426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проводили диагностику результативности умений и навыков каждого ученика и класса в целом по каждой изученной теме, анализировать результат и планировать дальнейшую деятельность. Всё это позволит своевременно оказать помощь ученику в обучении, оперативно варьировать уровень сложности заданий, убеждать ученика, что и ему посилен успех в изучении предметов естественно-математического цикла.</w:t>
      </w:r>
    </w:p>
    <w:p w:rsidR="00793436" w:rsidRPr="00793436" w:rsidRDefault="00793436" w:rsidP="00775FE3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9343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Проанализировав работу методического объединения, следует отметить, что 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деятельности; </w:t>
      </w:r>
      <w:r w:rsidR="00C24A0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 и поддержанию здоровьес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берегающей образовательной среды; проводится стартовый, рубежный и итоговый контроль по предметам.</w:t>
      </w:r>
    </w:p>
    <w:p w:rsidR="00793436" w:rsidRPr="00054D79" w:rsidRDefault="00793436" w:rsidP="00775F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работа по выявлению </w:t>
      </w:r>
      <w:r w:rsidR="00C24A0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одаренных детей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развитию их творческого потенциала, стимулируется творческая деятельность учащихся, активизируется работа </w:t>
      </w:r>
      <w:r w:rsidR="00C24A0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проявляющими интерес к предмету. Это </w:t>
      </w:r>
      <w:r w:rsidR="00C24A0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 по внеурочной деятельности. Основной задачей является развитие </w:t>
      </w:r>
      <w:r w:rsidR="00C210F5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</w:t>
      </w:r>
      <w:r w:rsid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0F5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научных и 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математических способностей, мышления, устойчивого интереса учащихся к математике и разностороннее развитие личности, подготовка к ОГЭ</w:t>
      </w:r>
      <w:r w:rsidR="00C24A0E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интереса к родному краю, цифровым новшествам</w:t>
      </w:r>
      <w:r w:rsidR="00C210F5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внеурочных курсов «Важные вопро</w:t>
      </w:r>
      <w:r w:rsid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 математики», «Краеведение», </w:t>
      </w:r>
      <w:r w:rsidR="00C210F5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«Приро</w:t>
      </w:r>
      <w:r w:rsidR="00775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России»</w:t>
      </w:r>
      <w:r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9BD" w:rsidRPr="00054D79" w:rsidRDefault="00C210F5" w:rsidP="00054D7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роблема развития функциональной грамотности 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процессе обучения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 научных дисциплин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</w:t>
      </w:r>
      <w:r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ывалась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аспекте </w:t>
      </w:r>
      <w:r w:rsidR="00FA29BD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в работе на платформе РЭШ. Проводились в системе диагностические работы с последующим анализом и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FA29BD" w:rsidRPr="00054D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решать задачи и самостоятельно применять знания в новых ситуациях (перенос). </w:t>
      </w:r>
    </w:p>
    <w:p w:rsidR="00793436" w:rsidRPr="00793436" w:rsidRDefault="00FA29BD" w:rsidP="00054D7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продолжить работу по развитию функциональной грамотности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которая позволит подготовить всех учащихся к успешному обучению, акцентирует на применение навыков критического мышления, </w:t>
      </w:r>
      <w:proofErr w:type="spellStart"/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креативности</w:t>
      </w:r>
      <w:proofErr w:type="spellEnd"/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общения и взаимодействия. С учетом выше изложенного перед методическим объединением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стоит задача в разработке системы работы по формированию функциональной грамотности </w:t>
      </w:r>
      <w:proofErr w:type="gramStart"/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93436" w:rsidRPr="00054D79" w:rsidRDefault="00FA29BD" w:rsidP="0005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color w:val="131313"/>
          <w:sz w:val="28"/>
          <w:szCs w:val="28"/>
          <w:shd w:val="clear" w:color="auto" w:fill="FFFFFF"/>
          <w:lang w:eastAsia="ru-RU"/>
        </w:rPr>
        <w:t xml:space="preserve">         </w:t>
      </w:r>
      <w:r w:rsidR="00793436" w:rsidRPr="007934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Новый образовательный стандарт устанавливает требования к результатам освоения образовательной программы, согласно которым ученик должен уметь соотносить свои действия с планируемыми результатами, осуществлять контроль своей деятельности, уметь оценивать правильность выполнения учебной задачи, владеть основами самоконтроля, самооценки, контролировать процесс и результаты своей деятельности, вносить коррективы и, наконец, адекватно оценивать свои достижения.</w:t>
      </w:r>
      <w:r w:rsidR="005F7F71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более полной реализации данного требования учителям было необходимо получить новые знания и приобрести необходимые компетенции. Поэтому, все учителя</w:t>
      </w:r>
      <w:r w:rsidR="002E7911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F7F71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реализующие  ФГОС 2021 года, прошли курсовую переподготовку</w:t>
      </w:r>
      <w:r w:rsidR="00DA2790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Академии </w:t>
      </w:r>
      <w:proofErr w:type="spellStart"/>
      <w:r w:rsidR="00DA2790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="00DA2790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по программе:</w:t>
      </w:r>
      <w:r w:rsidR="005F7F71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«Реализация требований обновленных ФГОС НОО, ФГОС ООО в работе учителя»</w:t>
      </w:r>
    </w:p>
    <w:p w:rsidR="00DA2790" w:rsidRDefault="00DA2790" w:rsidP="0005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В </w:t>
      </w:r>
      <w:r w:rsidR="00E21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апреле-мае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участники МО проход</w:t>
      </w:r>
      <w:r w:rsidR="00E21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курсовую переподготовку по программе </w:t>
      </w:r>
      <w:r w:rsidRP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E21AA1" w:rsidRP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 Точек роста в образовательной организации</w:t>
      </w:r>
      <w:r w:rsidRP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в </w:t>
      </w:r>
      <w:proofErr w:type="spellStart"/>
      <w:r w:rsidR="00E21AA1" w:rsidRP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Едсоо</w:t>
      </w:r>
      <w:proofErr w:type="spellEnd"/>
      <w:r w:rsidRP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21AA1" w:rsidRPr="00E21AA1" w:rsidRDefault="00E21AA1" w:rsidP="0005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21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лиз рабо</w:t>
      </w:r>
      <w:r w:rsidRPr="00E21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ШМО</w:t>
      </w:r>
      <w:r w:rsidR="00492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подтверждается итогами государственной итоговой аттестации. Все обучающиеся основного общего образования сдали ОГЭ по математике и биологии без двоек.</w:t>
      </w:r>
      <w:r w:rsid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заданиями по химии </w:t>
      </w:r>
      <w:proofErr w:type="gramStart"/>
      <w:r w:rsid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обучающийся</w:t>
      </w:r>
      <w:proofErr w:type="gramEnd"/>
      <w:r w:rsidR="00775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класса не справился. </w:t>
      </w:r>
      <w:r w:rsidR="00492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E7911" w:rsidRPr="00054D79" w:rsidRDefault="002E7911" w:rsidP="0005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Анализируя выше </w:t>
      </w:r>
      <w:proofErr w:type="gramStart"/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изложенное</w:t>
      </w:r>
      <w:proofErr w:type="gramEnd"/>
      <w:r w:rsidR="00054D79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работу ШМО естественно-математического цикла можно признать удовлетворительной</w:t>
      </w:r>
      <w:r w:rsidR="00054D79"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54D79" w:rsidRPr="00054D79" w:rsidRDefault="00054D79" w:rsidP="0005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На следующий учебный год определить следующие приоритеты работы методического объединения:</w:t>
      </w:r>
    </w:p>
    <w:p w:rsidR="00492E3B" w:rsidRDefault="00492E3B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Продолжить методическую работу по реализации Точки роста в отношении написания рабочий программ и программ дополнительного образования.</w:t>
      </w:r>
    </w:p>
    <w:p w:rsidR="00054D79" w:rsidRPr="00054D79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>Продолжить совершенствование уровня педагогического мастерства, эрудиции и компетентности в области предметов и методики преподавания.</w:t>
      </w:r>
    </w:p>
    <w:p w:rsidR="00492E3B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 xml:space="preserve">Разнообразить формы проведения заседаний </w:t>
      </w:r>
      <w:r w:rsidR="00492E3B">
        <w:rPr>
          <w:sz w:val="28"/>
          <w:szCs w:val="28"/>
        </w:rPr>
        <w:t>(</w:t>
      </w:r>
      <w:r w:rsidRPr="00054D79">
        <w:rPr>
          <w:sz w:val="28"/>
          <w:szCs w:val="28"/>
        </w:rPr>
        <w:t>творческий отчет, деловые игры, семинары-практикумы</w:t>
      </w:r>
      <w:r w:rsidR="00054D79" w:rsidRPr="00054D79">
        <w:rPr>
          <w:sz w:val="28"/>
          <w:szCs w:val="28"/>
        </w:rPr>
        <w:t>)</w:t>
      </w:r>
      <w:r w:rsidR="00492E3B">
        <w:rPr>
          <w:sz w:val="28"/>
          <w:szCs w:val="28"/>
        </w:rPr>
        <w:t>.</w:t>
      </w:r>
    </w:p>
    <w:p w:rsidR="00054D79" w:rsidRPr="00054D79" w:rsidRDefault="00492E3B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Продолжить работу по формированию функциональной грамотности обучающихся на уроках и во внеурочной деятельности.</w:t>
      </w:r>
      <w:r w:rsidR="00054D79" w:rsidRPr="00054D79">
        <w:rPr>
          <w:sz w:val="28"/>
          <w:szCs w:val="28"/>
        </w:rPr>
        <w:t xml:space="preserve"> </w:t>
      </w:r>
      <w:proofErr w:type="gramEnd"/>
    </w:p>
    <w:p w:rsidR="00054D79" w:rsidRPr="00054D79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 xml:space="preserve"> Продолжить работу по формированию </w:t>
      </w:r>
      <w:proofErr w:type="spellStart"/>
      <w:r w:rsidRPr="00054D79">
        <w:rPr>
          <w:sz w:val="28"/>
          <w:szCs w:val="28"/>
        </w:rPr>
        <w:t>общеучебных</w:t>
      </w:r>
      <w:proofErr w:type="spellEnd"/>
      <w:r w:rsidRPr="00054D79">
        <w:rPr>
          <w:sz w:val="28"/>
          <w:szCs w:val="28"/>
        </w:rPr>
        <w:t xml:space="preserve"> и исследовательских умений обучающихся в рамках реализации проектной деятельности. </w:t>
      </w:r>
    </w:p>
    <w:p w:rsidR="00054D79" w:rsidRPr="00054D79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 xml:space="preserve">Активизировать работу с одарёнными детьми по участию в олимпиадах и конкурсах различного уровня. </w:t>
      </w:r>
    </w:p>
    <w:p w:rsidR="00054D79" w:rsidRPr="00054D79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 xml:space="preserve">Больше внимания уделять индивидуальной работе со слабоуспевающими учениками. </w:t>
      </w:r>
    </w:p>
    <w:p w:rsidR="00793436" w:rsidRPr="00054D79" w:rsidRDefault="00793436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>Продолжить целенаправленную работу по подготовке воспитанников к</w:t>
      </w:r>
      <w:r w:rsidR="00054D79" w:rsidRPr="00054D79">
        <w:rPr>
          <w:sz w:val="28"/>
          <w:szCs w:val="28"/>
        </w:rPr>
        <w:t xml:space="preserve"> ВПР, </w:t>
      </w:r>
      <w:r w:rsidRPr="00054D79">
        <w:rPr>
          <w:sz w:val="28"/>
          <w:szCs w:val="28"/>
        </w:rPr>
        <w:t xml:space="preserve">  ОГЭ</w:t>
      </w:r>
      <w:r w:rsidR="00054D79" w:rsidRPr="00054D79">
        <w:rPr>
          <w:sz w:val="28"/>
          <w:szCs w:val="28"/>
        </w:rPr>
        <w:t>.</w:t>
      </w:r>
    </w:p>
    <w:p w:rsidR="00054D79" w:rsidRDefault="00054D79" w:rsidP="00054D79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4D79">
        <w:rPr>
          <w:sz w:val="28"/>
          <w:szCs w:val="28"/>
        </w:rPr>
        <w:t>Продолжить работу наставника с молодым специалистом по становлению педагогических компетенций</w:t>
      </w:r>
    </w:p>
    <w:p w:rsidR="00054D79" w:rsidRDefault="00054D79" w:rsidP="00054D79">
      <w:pPr>
        <w:pStyle w:val="a5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54D79" w:rsidRPr="00054D79" w:rsidRDefault="00054D79" w:rsidP="00054D79">
      <w:pPr>
        <w:pStyle w:val="a5"/>
        <w:ind w:left="927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МО   И.А.Игнатенко.</w:t>
      </w:r>
    </w:p>
    <w:sectPr w:rsidR="00054D79" w:rsidRPr="00054D79" w:rsidSect="0023396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F06"/>
    <w:multiLevelType w:val="hybridMultilevel"/>
    <w:tmpl w:val="6AD0092A"/>
    <w:lvl w:ilvl="0" w:tplc="938620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3579C"/>
    <w:multiLevelType w:val="multilevel"/>
    <w:tmpl w:val="62AA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21D16"/>
    <w:multiLevelType w:val="multilevel"/>
    <w:tmpl w:val="2DEC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41A71"/>
    <w:multiLevelType w:val="multilevel"/>
    <w:tmpl w:val="1A34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F4923"/>
    <w:multiLevelType w:val="multilevel"/>
    <w:tmpl w:val="FBA6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25A21"/>
    <w:multiLevelType w:val="multilevel"/>
    <w:tmpl w:val="266C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A0365"/>
    <w:multiLevelType w:val="hybridMultilevel"/>
    <w:tmpl w:val="FCEED4B4"/>
    <w:lvl w:ilvl="0" w:tplc="A97A187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B8092C"/>
    <w:multiLevelType w:val="hybridMultilevel"/>
    <w:tmpl w:val="FDE4ABA6"/>
    <w:lvl w:ilvl="0" w:tplc="6F3CEB9A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9C7D90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641E2FDE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DB20F41C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5892364A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5" w:tplc="442480A2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4ECA1C04">
      <w:numFmt w:val="bullet"/>
      <w:lvlText w:val="•"/>
      <w:lvlJc w:val="left"/>
      <w:pPr>
        <w:ind w:left="9443" w:hanging="361"/>
      </w:pPr>
      <w:rPr>
        <w:rFonts w:hint="default"/>
        <w:lang w:val="ru-RU" w:eastAsia="en-US" w:bidi="ar-SA"/>
      </w:rPr>
    </w:lvl>
    <w:lvl w:ilvl="7" w:tplc="22B49BA8">
      <w:numFmt w:val="bullet"/>
      <w:lvlText w:val="•"/>
      <w:lvlJc w:val="left"/>
      <w:pPr>
        <w:ind w:left="10856" w:hanging="361"/>
      </w:pPr>
      <w:rPr>
        <w:rFonts w:hint="default"/>
        <w:lang w:val="ru-RU" w:eastAsia="en-US" w:bidi="ar-SA"/>
      </w:rPr>
    </w:lvl>
    <w:lvl w:ilvl="8" w:tplc="1AFA4A48">
      <w:numFmt w:val="bullet"/>
      <w:lvlText w:val="•"/>
      <w:lvlJc w:val="left"/>
      <w:pPr>
        <w:ind w:left="12270" w:hanging="361"/>
      </w:pPr>
      <w:rPr>
        <w:rFonts w:hint="default"/>
        <w:lang w:val="ru-RU" w:eastAsia="en-US" w:bidi="ar-SA"/>
      </w:rPr>
    </w:lvl>
  </w:abstractNum>
  <w:abstractNum w:abstractNumId="8">
    <w:nsid w:val="3EE33D31"/>
    <w:multiLevelType w:val="multilevel"/>
    <w:tmpl w:val="7B6C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35284"/>
    <w:multiLevelType w:val="multilevel"/>
    <w:tmpl w:val="AB34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54570D"/>
    <w:multiLevelType w:val="multilevel"/>
    <w:tmpl w:val="8ABE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65C1F"/>
    <w:multiLevelType w:val="multilevel"/>
    <w:tmpl w:val="9DF4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66252F"/>
    <w:multiLevelType w:val="hybridMultilevel"/>
    <w:tmpl w:val="F1B0B7C2"/>
    <w:lvl w:ilvl="0" w:tplc="17D23346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027EF656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CAE43704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3" w:tplc="0DE0CFCC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  <w:lvl w:ilvl="4" w:tplc="4BE63AB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5" w:tplc="26D63DAE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6" w:tplc="93E40208">
      <w:numFmt w:val="bullet"/>
      <w:lvlText w:val="•"/>
      <w:lvlJc w:val="left"/>
      <w:pPr>
        <w:ind w:left="9251" w:hanging="240"/>
      </w:pPr>
      <w:rPr>
        <w:rFonts w:hint="default"/>
        <w:lang w:val="ru-RU" w:eastAsia="en-US" w:bidi="ar-SA"/>
      </w:rPr>
    </w:lvl>
    <w:lvl w:ilvl="7" w:tplc="3E161D4E">
      <w:numFmt w:val="bullet"/>
      <w:lvlText w:val="•"/>
      <w:lvlJc w:val="left"/>
      <w:pPr>
        <w:ind w:left="10712" w:hanging="240"/>
      </w:pPr>
      <w:rPr>
        <w:rFonts w:hint="default"/>
        <w:lang w:val="ru-RU" w:eastAsia="en-US" w:bidi="ar-SA"/>
      </w:rPr>
    </w:lvl>
    <w:lvl w:ilvl="8" w:tplc="B92676D6">
      <w:numFmt w:val="bullet"/>
      <w:lvlText w:val="•"/>
      <w:lvlJc w:val="left"/>
      <w:pPr>
        <w:ind w:left="12174" w:hanging="240"/>
      </w:pPr>
      <w:rPr>
        <w:rFonts w:hint="default"/>
        <w:lang w:val="ru-RU" w:eastAsia="en-US" w:bidi="ar-SA"/>
      </w:rPr>
    </w:lvl>
  </w:abstractNum>
  <w:abstractNum w:abstractNumId="13">
    <w:nsid w:val="581C70D4"/>
    <w:multiLevelType w:val="multilevel"/>
    <w:tmpl w:val="7FF8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F15416"/>
    <w:multiLevelType w:val="multilevel"/>
    <w:tmpl w:val="248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4"/>
  </w:num>
  <w:num w:numId="5">
    <w:abstractNumId w:val="11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436"/>
    <w:rsid w:val="0003740E"/>
    <w:rsid w:val="00054D79"/>
    <w:rsid w:val="000716B0"/>
    <w:rsid w:val="00160E24"/>
    <w:rsid w:val="0018527B"/>
    <w:rsid w:val="00233968"/>
    <w:rsid w:val="002E7911"/>
    <w:rsid w:val="00385CCE"/>
    <w:rsid w:val="004656B5"/>
    <w:rsid w:val="00492E3B"/>
    <w:rsid w:val="0052551B"/>
    <w:rsid w:val="00582984"/>
    <w:rsid w:val="005A2B5B"/>
    <w:rsid w:val="005D626E"/>
    <w:rsid w:val="005F7F71"/>
    <w:rsid w:val="00775FE3"/>
    <w:rsid w:val="00793436"/>
    <w:rsid w:val="007F41C5"/>
    <w:rsid w:val="008714B8"/>
    <w:rsid w:val="00993BFE"/>
    <w:rsid w:val="00B82B0D"/>
    <w:rsid w:val="00BC0A1F"/>
    <w:rsid w:val="00C210F5"/>
    <w:rsid w:val="00C24A0E"/>
    <w:rsid w:val="00DA2790"/>
    <w:rsid w:val="00E21AA1"/>
    <w:rsid w:val="00EA6AC2"/>
    <w:rsid w:val="00EB472E"/>
    <w:rsid w:val="00FA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3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43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793436"/>
    <w:pPr>
      <w:widowControl w:val="0"/>
      <w:autoSpaceDE w:val="0"/>
      <w:autoSpaceDN w:val="0"/>
      <w:spacing w:after="0" w:line="240" w:lineRule="auto"/>
      <w:ind w:left="232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93436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79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343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75F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2023-06-02T12:27:00Z</cp:lastPrinted>
  <dcterms:created xsi:type="dcterms:W3CDTF">2023-06-02T10:34:00Z</dcterms:created>
  <dcterms:modified xsi:type="dcterms:W3CDTF">2026-05-20T19:39:00Z</dcterms:modified>
</cp:coreProperties>
</file>